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Century" w:eastAsia="ＭＳ 明朝" w:hAnsi="Century" w:cs="Times New Roman"/>
          <w:sz w:val="21"/>
        </w:rPr>
        <w:id w:val="-144822251"/>
        <w:docPartObj>
          <w:docPartGallery w:val="Cover Pages"/>
          <w:docPartUnique/>
        </w:docPartObj>
      </w:sdtPr>
      <w:sdtEndPr>
        <w:rPr>
          <w:caps/>
        </w:rPr>
      </w:sdtEndPr>
      <w:sdtContent>
        <w:tbl>
          <w:tblPr>
            <w:tblpPr w:leftFromText="187" w:rightFromText="187" w:horzAnchor="margin" w:tblpYSpec="bottom"/>
            <w:tblW w:w="3000" w:type="pct"/>
            <w:tblLook w:val="04A0"/>
          </w:tblPr>
          <w:tblGrid>
            <w:gridCol w:w="5572"/>
          </w:tblGrid>
          <w:tr w:rsidR="002B0E65">
            <w:tc>
              <w:tcPr>
                <w:tcW w:w="5746" w:type="dxa"/>
              </w:tcPr>
              <w:p w:rsidR="002B0E65" w:rsidRDefault="002B0E65" w:rsidP="00830B8E">
                <w:pPr>
                  <w:pStyle w:val="1"/>
                </w:pPr>
              </w:p>
            </w:tc>
          </w:tr>
        </w:tbl>
        <w:p w:rsidR="002B0E65" w:rsidRDefault="008D29FC">
          <w:r>
            <w:rPr>
              <w:noProof/>
            </w:rPr>
            <w:pict>
              <v:group id="グループ 29" o:spid="_x0000_s1026" style="position:absolute;left:0;text-align:left;margin-left:0;margin-top:0;width:444.95pt;height:380.15pt;z-index:251660288;mso-position-horizontal:left;mso-position-horizontal-relative:page;mso-position-vertical:top;mso-position-vertical-relative:page" coordorigin="15,15" coordsize="8918,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" o:allowincell="f">
                <v:shapetype id="_x0000_t32" coordsize="21600,21600" o:spt="32" o:oned="t" path="m,l21600,21600e" filled="f">
                  <v:path arrowok="t" fillok="f" o:connecttype="none"/>
                  <o:lock v:ext="edit" shapetype="t"/>
                </v:shapetype>
                <v:shape id="AutoShape 30"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5o+rsAAADaAAAADwAAAGRycy9kb3ducmV2LnhtbERPSwrCMBDdC94hjOBGNFVEtBpFBMGN&#10;gp8DDM30g82kNrHW2xtBcPl4/9WmNaVoqHaFZQXjUQSCOLG64EzB7bofzkE4j6yxtEwK3uRgs+52&#10;Vhhr++IzNRefiRDCLkYFufdVLKVLcjLoRrYiDlxqa4M+wDqTusZXCDelnETRTBosODTkWNEup+R+&#10;eZowI5XuMbhXp2NKi3PWnNJyOpBK9XvtdgnCU+v/4p/7oBVM4Hsl+EGuP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Vbmj6uwAAANoAAAAPAAAAAAAAAAAAAAAAAKECAABk&#10;cnMvZG93bnJldi54bWxQSwUGAAAAAAQABAD5AAAAiQMAAAAA&#10;" strokecolor="#a7bfde"/>
                <v:oval id="Oval 32" o:spid="_x0000_s1028" style="position:absolute;left:6717;top:5418;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d8sQA&#10;AADaAAAADwAAAGRycy9kb3ducmV2LnhtbESPT2sCMRTE7wW/Q3hCL0WzbVVkNUoRbC2e/HPQ22Pz&#10;3F3dvCybuKbfvhEEj8PM/IaZzoOpREuNKy0reO8nIIgzq0vOFex3y94YhPPIGivLpOCPHMxnnZcp&#10;ptreeEPt1uciQtilqKDwvk6ldFlBBl3f1sTRO9nGoI+yyaVu8BbhppIfSTKSBkuOCwXWtCgou2yv&#10;RsHAfa9/j0P+GbzJqzmvN2HcHoJSr93wNQHhKfhn+NFeaQWfcL8Sb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VHfLEAAAA2gAAAA8AAAAAAAAAAAAAAAAAmAIAAGRycy9k&#10;b3ducmV2LnhtbFBLBQYAAAAABAAEAPUAAACJAwAAAAA=&#10;" fillcolor="#8aabd3 [2132]" stroked="f">
                  <v:fill color2="#d6e2f0 [756]" focusposition=",1" focussize="" colors="0 #9ab5e4;.5 #c2d1ed;1 #e1e8f5" focus="100%" type="gradientRadial"/>
                </v:oval>
                <w10:wrap anchorx="page" anchory="page"/>
              </v:group>
            </w:pict>
          </w:r>
          <w:r>
            <w:rPr>
              <w:noProof/>
            </w:rPr>
            <w:pict>
              <v:group id="グループ 24" o:spid="_x0000_s1042" style="position:absolute;left:0;text-align:left;margin-left:0;margin-top:0;width:287.3pt;height:226.8pt;z-index:251659264;mso-left-percent:250;mso-position-horizontal-relative:margin;mso-position-vertical:top;mso-position-vertical-relative:page;mso-left-percent:250" coordorigin="4136,15" coordsize="5762,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" o:allowincell="f">
                <v:shape id="AutoShape 25" o:spid="_x0000_s1044"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fwjr4AAADaAAAADwAAAGRycy9kb3ducmV2LnhtbERPy4rCMBTdC/MP4Q64EU0VHbQ2lWFg&#10;wI2CdT7g0tw+sLnpNLHWvzeC4PJw3sluMI3oqXO1ZQXzWQSCOLe65lLB3/l3ugbhPLLGxjIpuJOD&#10;XfoxSjDW9sYn6jNfihDCLkYFlfdtLKXLKzLoZrYlDlxhO4M+wK6UusNbCDeNXETRlzRYc2iosKWf&#10;ivJLdjVhRiHd/+TSHg8FbU5lfyya5UQqNf4cvrcgPA3+LX6591rBCp5Xgh9k+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h/COvgAAANoAAAAPAAAAAAAAAAAAAAAAAKEC&#10;AABkcnMvZG93bnJldi54bWxQSwUGAAAAAAQABAD5AAAAjAMAAAAA&#10;" strokecolor="#a7bfde"/>
                <v:oval id="Oval 26" o:spid="_x0000_s1043" style="position:absolute;left:5782;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78MA&#10;AADaAAAADwAAAGRycy9kb3ducmV2LnhtbESPUWvCMBSF34X9h3AHvsiaTEaRzlRkMFAQpnU/4NLc&#10;td2amy6J2v37RRB8PJxzvsNZrkbbizP50DnW8JwpEMS1Mx03Gj6P708LECEiG+wdk4Y/CrAqHyZL&#10;LIy78IHOVWxEgnAoUEMb41BIGeqWLIbMDcTJ+3LeYkzSN9J4vCS47eVcqVxa7DgttDjQW0v1T3Wy&#10;GtbH2Qvl+wOq7/FX8c5vT/Fjq/X0cVy/gog0xnv41t4YDTlcr6QbI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F78MAAADaAAAADwAAAAAAAAAAAAAAAACYAgAAZHJzL2Rv&#10;d25yZXYueG1sUEsFBgAAAAAEAAQA9QAAAIgDAAAAAA==&#10;" fillcolor="#8aabd3 [2132]" stroked="f">
                  <v:fill color2="#d6e2f0 [756]" rotate="t" focusposition=",1" focussize="" colors="0 #9ab5e4;.5 #c2d1ed;1 #e1e8f5" focus="100%" type="gradientRadial"/>
                </v:oval>
                <w10:wrap anchorx="margin" anchory="page"/>
              </v:group>
            </w:pict>
          </w:r>
        </w:p>
        <w:p w:rsidR="002E75D3" w:rsidRDefault="002E75D3"/>
        <w:p w:rsidR="002E75D3" w:rsidRDefault="008D29FC">
          <w:r>
            <w:rPr>
              <w:noProof/>
            </w:rPr>
            <w:pict>
              <v:group id="グループ 16" o:spid="_x0000_s1039" style="position:absolute;left:0;text-align:left;margin-left:276.85pt;margin-top:109.5pt;width:301.65pt;height:725pt;z-index:251661312;mso-position-horizontal-relative:margin;mso-position-vertical-relative:page;mso-width-relative:margin;mso-height-relative:margin" coordorigin="1172" coordsize="38334,9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">
                <v:shape id="AutoShape 19" o:spid="_x0000_s1041" type="#_x0000_t32" style="position:absolute;left:2857;width:27324;height:637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D/C8AAAADbAAAADwAAAGRycy9kb3ducmV2LnhtbERPS4vCMBC+C/6HMII3Tasi0jXKIgrq&#10;RXxcvI3NbFu2mZQkav33ZmHB23x8z5kvW1OLBzlfWVaQDhMQxLnVFRcKLufNYAbCB2SNtWVS8CIP&#10;y0W3M8dM2ycf6XEKhYgh7DNUUIbQZFL6vCSDfmgb4sj9WGcwROgKqR0+Y7ip5ShJptJgxbGhxIZW&#10;JeW/p7tRsN5PprtxlW4ON+MOLn01t5W8KtXvtd9fIAK14SP+d291nJ/C3y/xAL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g/wvAAAAA2wAAAA8AAAAAAAAAAAAAAAAA&#10;oQIAAGRycy9kb3ducmV2LnhtbFBLBQYAAAAABAAEAPkAAACOAwAAAAA=&#10;" strokecolor="#a7bfde"/>
                <v:oval id="Oval 15" o:spid="_x0000_s1040" style="position:absolute;left:1172;top:53721;width:38334;height:38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cwcMA&#10;AADbAAAADwAAAGRycy9kb3ducmV2LnhtbERPTUvEMBC9C/sfwix4cxMFxa1NFxUFPfRgu7t4HJLZ&#10;tmwzqU3cVn+9EQRv83ifk29m14sTjaHzrOFypUAQG287bjRs6+eLWxAhIlvsPZOGLwqwKRZnOWbW&#10;T/xGpyo2IoVwyFBDG+OQSRlMSw7Dyg/EiTv40WFMcGykHXFK4a6XV0rdSIcdp4YWB3psyRyrT6eh&#10;eajWe/X0Pn18l7tamdegyslofb6c7+9ARJrjv/jP/WLT/Gv4/SUd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pcwcMAAADbAAAADwAAAAAAAAAAAAAAAACYAgAAZHJzL2Rv&#10;d25yZXYueG1sUEsFBgAAAAAEAAQA9QAAAIgDAAAAAA==&#10;" fillcolor="#8db3e2 [1311]" stroked="f" strokeweight="2pt">
                  <v:fill color2="#8db3e2 [1311]" rotate="t" focusposition=".5,.5" focussize="" colors="0 #b0cffb;.5 #cee0fc;1 #e6effd" focus="100%" type="gradientRadial"/>
                </v:oval>
                <w10:wrap anchorx="margin" anchory="page"/>
              </v:group>
            </w:pict>
          </w:r>
        </w:p>
        <w:p w:rsidR="002E75D3" w:rsidRDefault="002E75D3"/>
        <w:p w:rsidR="002E75D3" w:rsidRDefault="002E75D3"/>
        <w:p w:rsidR="002E75D3" w:rsidRDefault="002E75D3"/>
        <w:p w:rsidR="002E75D3" w:rsidRDefault="002E75D3"/>
        <w:p w:rsidR="002E75D3" w:rsidRDefault="002E75D3"/>
        <w:p w:rsidR="002E75D3" w:rsidRDefault="002E75D3"/>
        <w:p w:rsidR="002E75D3" w:rsidRDefault="002E75D3"/>
        <w:p w:rsidR="002E75D3" w:rsidRDefault="002E75D3"/>
        <w:p w:rsidR="002E75D3" w:rsidRDefault="002E75D3"/>
        <w:p w:rsidR="002B0E65" w:rsidRDefault="002B0E65"/>
        <w:tbl>
          <w:tblPr>
            <w:tblpPr w:leftFromText="187" w:rightFromText="187" w:horzAnchor="margin" w:tblpYSpec="bottom"/>
            <w:tblW w:w="3000" w:type="pct"/>
            <w:tblLook w:val="04A0"/>
          </w:tblPr>
          <w:tblGrid>
            <w:gridCol w:w="5572"/>
          </w:tblGrid>
          <w:tr w:rsidR="002B0E65" w:rsidRPr="002E75D3" w:rsidTr="002E75D3">
            <w:tc>
              <w:tcPr>
                <w:tcW w:w="5572" w:type="dxa"/>
              </w:tcPr>
              <w:p w:rsidR="00B40DB5" w:rsidRPr="00B40DB5" w:rsidRDefault="00B40DB5" w:rsidP="002E75D3">
                <w:pPr>
                  <w:pStyle w:val="a3"/>
                  <w:rPr>
                    <w:rFonts w:asciiTheme="majorHAnsi" w:eastAsiaTheme="majorEastAsia" w:hAnsiTheme="majorHAnsi" w:cstheme="majorBidi"/>
                    <w:b/>
                    <w:bCs/>
                    <w:color w:val="365F91" w:themeColor="accent1" w:themeShade="BF"/>
                    <w:sz w:val="48"/>
                    <w:szCs w:val="48"/>
                  </w:rPr>
                </w:pPr>
                <w:r w:rsidRPr="00B40DB5">
                  <w:rPr>
                    <w:rFonts w:asciiTheme="majorHAnsi" w:eastAsiaTheme="majorEastAsia" w:hAnsiTheme="majorHAnsi" w:cstheme="majorBidi" w:hint="eastAsia"/>
                    <w:b/>
                    <w:bCs/>
                    <w:color w:val="365F91" w:themeColor="accent1" w:themeShade="BF"/>
                    <w:sz w:val="48"/>
                    <w:szCs w:val="48"/>
                  </w:rPr>
                  <w:t>平成</w:t>
                </w:r>
                <w:r w:rsidRPr="00B40DB5">
                  <w:rPr>
                    <w:rFonts w:asciiTheme="majorHAnsi" w:eastAsiaTheme="majorEastAsia" w:hAnsiTheme="majorHAnsi" w:cstheme="majorBidi" w:hint="eastAsia"/>
                    <w:b/>
                    <w:bCs/>
                    <w:color w:val="365F91" w:themeColor="accent1" w:themeShade="BF"/>
                    <w:sz w:val="48"/>
                    <w:szCs w:val="48"/>
                  </w:rPr>
                  <w:t>2</w:t>
                </w:r>
                <w:r w:rsidR="00CD65EA">
                  <w:rPr>
                    <w:rFonts w:asciiTheme="majorHAnsi" w:eastAsiaTheme="majorEastAsia" w:hAnsiTheme="majorHAnsi" w:cstheme="majorBidi" w:hint="eastAsia"/>
                    <w:b/>
                    <w:bCs/>
                    <w:color w:val="365F91" w:themeColor="accent1" w:themeShade="BF"/>
                    <w:sz w:val="48"/>
                    <w:szCs w:val="48"/>
                  </w:rPr>
                  <w:t>7</w:t>
                </w:r>
                <w:r w:rsidRPr="00B40DB5">
                  <w:rPr>
                    <w:rFonts w:asciiTheme="majorHAnsi" w:eastAsiaTheme="majorEastAsia" w:hAnsiTheme="majorHAnsi" w:cstheme="majorBidi" w:hint="eastAsia"/>
                    <w:b/>
                    <w:bCs/>
                    <w:color w:val="365F91" w:themeColor="accent1" w:themeShade="BF"/>
                    <w:sz w:val="48"/>
                    <w:szCs w:val="48"/>
                  </w:rPr>
                  <w:t>年度</w:t>
                </w:r>
              </w:p>
              <w:p w:rsidR="002B0E65" w:rsidRPr="006155E2" w:rsidRDefault="006155E2" w:rsidP="002E75D3">
                <w:pPr>
                  <w:pStyle w:val="a3"/>
                  <w:rPr>
                    <w:rFonts w:asciiTheme="majorHAnsi" w:eastAsiaTheme="majorEastAsia" w:hAnsiTheme="majorHAnsi" w:cstheme="majorBidi"/>
                    <w:b/>
                    <w:bCs/>
                    <w:color w:val="365F91" w:themeColor="accent1" w:themeShade="BF"/>
                    <w:sz w:val="56"/>
                    <w:szCs w:val="56"/>
                  </w:rPr>
                </w:pPr>
                <w:r w:rsidRPr="006155E2">
                  <w:rPr>
                    <w:rFonts w:asciiTheme="majorHAnsi" w:eastAsiaTheme="majorEastAsia" w:hAnsiTheme="majorHAnsi" w:cstheme="majorBidi" w:hint="eastAsia"/>
                    <w:b/>
                    <w:bCs/>
                    <w:color w:val="365F91" w:themeColor="accent1" w:themeShade="BF"/>
                    <w:sz w:val="56"/>
                    <w:szCs w:val="56"/>
                  </w:rPr>
                  <w:t>いじめ防止基本方針</w:t>
                </w:r>
              </w:p>
            </w:tc>
          </w:tr>
          <w:tr w:rsidR="002B0E65" w:rsidTr="002E75D3">
            <w:trPr>
              <w:trHeight w:val="3240"/>
            </w:trPr>
            <w:tc>
              <w:tcPr>
                <w:tcW w:w="5572" w:type="dxa"/>
                <w:tcBorders>
                  <w:bottom w:val="nil"/>
                </w:tcBorders>
              </w:tcPr>
              <w:p w:rsidR="002E75D3" w:rsidRDefault="002E75D3" w:rsidP="002E75D3">
                <w:pPr>
                  <w:pStyle w:val="a3"/>
                  <w:rPr>
                    <w:rFonts w:asciiTheme="majorEastAsia" w:eastAsiaTheme="majorEastAsia" w:hAnsiTheme="majorEastAsia"/>
                    <w:sz w:val="36"/>
                    <w:szCs w:val="36"/>
                  </w:rPr>
                </w:pPr>
              </w:p>
              <w:p w:rsidR="006155E2" w:rsidRDefault="006155E2" w:rsidP="002E75D3">
                <w:pPr>
                  <w:pStyle w:val="a3"/>
                  <w:rPr>
                    <w:rFonts w:asciiTheme="majorEastAsia" w:eastAsiaTheme="majorEastAsia" w:hAnsiTheme="majorEastAsia"/>
                    <w:sz w:val="36"/>
                    <w:szCs w:val="36"/>
                  </w:rPr>
                </w:pPr>
              </w:p>
              <w:p w:rsidR="006155E2" w:rsidRPr="002A0791" w:rsidRDefault="006155E2" w:rsidP="002E75D3">
                <w:pPr>
                  <w:pStyle w:val="a3"/>
                  <w:rPr>
                    <w:rFonts w:asciiTheme="majorEastAsia" w:eastAsiaTheme="majorEastAsia" w:hAnsiTheme="majorEastAsia"/>
                    <w:sz w:val="36"/>
                    <w:szCs w:val="36"/>
                  </w:rPr>
                </w:pPr>
              </w:p>
              <w:p w:rsidR="002E75D3" w:rsidRPr="002A0791" w:rsidRDefault="008D29FC" w:rsidP="002E75D3">
                <w:pPr>
                  <w:pStyle w:val="a3"/>
                  <w:rPr>
                    <w:rFonts w:asciiTheme="majorEastAsia" w:eastAsiaTheme="majorEastAsia" w:hAnsiTheme="majorEastAsia"/>
                    <w:sz w:val="36"/>
                    <w:szCs w:val="36"/>
                  </w:rPr>
                </w:pPr>
                <w:sdt>
                  <w:sdtPr>
                    <w:rPr>
                      <w:rFonts w:asciiTheme="majorEastAsia" w:eastAsiaTheme="majorEastAsia" w:hAnsiTheme="majorEastAsia"/>
                      <w:b/>
                      <w:bCs/>
                      <w:sz w:val="52"/>
                      <w:szCs w:val="52"/>
                    </w:rPr>
                    <w:alias w:val="作成者"/>
                    <w:id w:val="703864205"/>
                    <w:dataBinding w:prefixMappings="xmlns:ns0='http://schemas.openxmlformats.org/package/2006/metadata/core-properties' xmlns:ns1='http://purl.org/dc/elements/1.1/'" w:xpath="/ns0:coreProperties[1]/ns1:creator[1]" w:storeItemID="{6C3C8BC8-F283-45AE-878A-BAB7291924A1}"/>
                    <w:text/>
                  </w:sdtPr>
                  <w:sdtContent>
                    <w:r w:rsidR="00C47135">
                      <w:rPr>
                        <w:rFonts w:asciiTheme="majorEastAsia" w:eastAsiaTheme="majorEastAsia" w:hAnsiTheme="majorEastAsia" w:hint="eastAsia"/>
                        <w:b/>
                        <w:bCs/>
                        <w:sz w:val="52"/>
                        <w:szCs w:val="52"/>
                      </w:rPr>
                      <w:t>坂戸市三芳野小学校</w:t>
                    </w:r>
                  </w:sdtContent>
                </w:sdt>
              </w:p>
              <w:p w:rsidR="002B0E65" w:rsidRDefault="002B0E65" w:rsidP="00EE6E38">
                <w:pPr>
                  <w:pStyle w:val="a3"/>
                  <w:rPr>
                    <w:color w:val="4A442A" w:themeColor="background2" w:themeShade="40"/>
                    <w:sz w:val="28"/>
                    <w:szCs w:val="28"/>
                  </w:rPr>
                </w:pPr>
              </w:p>
            </w:tc>
          </w:tr>
        </w:tbl>
        <w:p w:rsidR="00320050" w:rsidRPr="00320050" w:rsidRDefault="008D29FC" w:rsidP="00320050">
          <w:pPr>
            <w:widowControl/>
            <w:jc w:val="left"/>
            <w:rPr>
              <w:rFonts w:asciiTheme="majorHAnsi" w:eastAsiaTheme="majorEastAsia" w:hAnsiTheme="majorHAnsi" w:cstheme="majorBidi"/>
              <w:caps/>
              <w:kern w:val="0"/>
              <w:sz w:val="22"/>
              <w:szCs w:val="22"/>
            </w:rPr>
          </w:pPr>
        </w:p>
      </w:sdtContent>
    </w:sdt>
    <w:p w:rsidR="00B40DB5" w:rsidRDefault="00B40DB5" w:rsidP="00320050">
      <w:pPr>
        <w:widowControl/>
        <w:jc w:val="left"/>
      </w:pPr>
    </w:p>
    <w:p w:rsidR="00320050" w:rsidRDefault="00320050" w:rsidP="00320050">
      <w:pPr>
        <w:widowControl/>
        <w:jc w:val="left"/>
      </w:pPr>
    </w:p>
    <w:p w:rsidR="00320050" w:rsidRDefault="00320050" w:rsidP="00320050">
      <w:pPr>
        <w:widowControl/>
        <w:jc w:val="left"/>
      </w:pPr>
    </w:p>
    <w:p w:rsidR="00320050" w:rsidRDefault="00320050" w:rsidP="00320050">
      <w:pPr>
        <w:widowControl/>
        <w:jc w:val="left"/>
      </w:pPr>
    </w:p>
    <w:p w:rsidR="00320050" w:rsidRDefault="00320050" w:rsidP="00320050">
      <w:pPr>
        <w:widowControl/>
        <w:jc w:val="left"/>
      </w:pPr>
    </w:p>
    <w:p w:rsidR="00320050" w:rsidRDefault="00320050" w:rsidP="00320050">
      <w:pPr>
        <w:widowControl/>
        <w:jc w:val="left"/>
      </w:pPr>
    </w:p>
    <w:p w:rsidR="00320050" w:rsidRDefault="00320050" w:rsidP="00320050">
      <w:pPr>
        <w:widowControl/>
        <w:jc w:val="left"/>
      </w:pPr>
    </w:p>
    <w:p w:rsidR="00320050" w:rsidRDefault="00320050" w:rsidP="00320050">
      <w:pPr>
        <w:widowControl/>
        <w:jc w:val="left"/>
      </w:pPr>
    </w:p>
    <w:p w:rsidR="00320050" w:rsidRDefault="00320050" w:rsidP="00320050">
      <w:pPr>
        <w:widowControl/>
        <w:jc w:val="left"/>
      </w:pPr>
    </w:p>
    <w:p w:rsidR="00320050" w:rsidRDefault="00320050" w:rsidP="00320050">
      <w:pPr>
        <w:widowControl/>
        <w:jc w:val="left"/>
      </w:pPr>
    </w:p>
    <w:p w:rsidR="007428AE" w:rsidRDefault="007428AE">
      <w:pPr>
        <w:widowControl/>
        <w:jc w:val="left"/>
      </w:pPr>
      <w:r>
        <w:br w:type="page"/>
      </w:r>
    </w:p>
    <w:sdt>
      <w:sdtPr>
        <w:rPr>
          <w:rFonts w:ascii="Century" w:eastAsia="ＭＳ 明朝" w:hAnsi="Century" w:cs="Times New Roman"/>
          <w:b w:val="0"/>
          <w:bCs w:val="0"/>
          <w:color w:val="auto"/>
          <w:kern w:val="2"/>
          <w:sz w:val="21"/>
          <w:szCs w:val="24"/>
          <w:lang w:val="ja-JP"/>
        </w:rPr>
        <w:id w:val="-724755300"/>
        <w:docPartObj>
          <w:docPartGallery w:val="Table of Contents"/>
          <w:docPartUnique/>
        </w:docPartObj>
      </w:sdtPr>
      <w:sdtEndPr>
        <w:rPr>
          <w:sz w:val="28"/>
          <w:szCs w:val="28"/>
        </w:rPr>
      </w:sdtEndPr>
      <w:sdtContent>
        <w:p w:rsidR="00BE7940" w:rsidRPr="00A552A7" w:rsidRDefault="00BE7940" w:rsidP="00E613DE">
          <w:pPr>
            <w:pStyle w:val="ab"/>
            <w:spacing w:line="500" w:lineRule="exact"/>
            <w:rPr>
              <w:rStyle w:val="10"/>
            </w:rPr>
          </w:pPr>
          <w:r w:rsidRPr="00A552A7">
            <w:rPr>
              <w:rStyle w:val="10"/>
            </w:rPr>
            <w:t>目次</w:t>
          </w:r>
        </w:p>
        <w:p w:rsidR="00BE7940" w:rsidRDefault="008D29FC">
          <w:pPr>
            <w:pStyle w:val="11"/>
          </w:pPr>
          <w:r w:rsidRPr="008D29FC">
            <w:rPr>
              <w:sz w:val="28"/>
              <w:szCs w:val="28"/>
            </w:rPr>
            <w:fldChar w:fldCharType="begin"/>
          </w:r>
          <w:r w:rsidR="00BE7940" w:rsidRPr="00E4046B">
            <w:rPr>
              <w:sz w:val="28"/>
              <w:szCs w:val="28"/>
            </w:rPr>
            <w:instrText xml:space="preserve"> TOC \o "1-3" \h \z \u </w:instrText>
          </w:r>
          <w:r w:rsidRPr="008D29FC">
            <w:rPr>
              <w:sz w:val="28"/>
              <w:szCs w:val="28"/>
            </w:rPr>
            <w:fldChar w:fldCharType="separate"/>
          </w:r>
          <w:hyperlink w:anchor="_Toc379374428" w:history="1">
            <w:r w:rsidR="00BE7940" w:rsidRPr="00E4046B">
              <w:rPr>
                <w:rStyle w:val="ac"/>
                <w:rFonts w:hint="eastAsia"/>
                <w:noProof/>
                <w:sz w:val="28"/>
                <w:szCs w:val="28"/>
              </w:rPr>
              <w:t>Ⅰ</w:t>
            </w:r>
            <w:r w:rsidR="00BE7940" w:rsidRPr="00E4046B">
              <w:rPr>
                <w:rStyle w:val="ac"/>
                <w:noProof/>
                <w:sz w:val="28"/>
                <w:szCs w:val="28"/>
              </w:rPr>
              <w:t xml:space="preserve"> </w:t>
            </w:r>
            <w:r w:rsidR="00BE7940">
              <w:rPr>
                <w:rStyle w:val="ac"/>
                <w:rFonts w:hint="eastAsia"/>
                <w:noProof/>
                <w:sz w:val="28"/>
                <w:szCs w:val="28"/>
              </w:rPr>
              <w:t>三芳野小</w:t>
            </w:r>
            <w:r w:rsidR="00BE7940" w:rsidRPr="00E4046B">
              <w:rPr>
                <w:rStyle w:val="ac"/>
                <w:rFonts w:hint="eastAsia"/>
                <w:noProof/>
                <w:sz w:val="28"/>
                <w:szCs w:val="28"/>
              </w:rPr>
              <w:t>学校「いじめ防止基本方針」策定にあたって</w:t>
            </w:r>
            <w:r w:rsidR="00BE7940" w:rsidRPr="00E4046B">
              <w:rPr>
                <w:noProof/>
                <w:webHidden/>
                <w:sz w:val="28"/>
                <w:szCs w:val="28"/>
              </w:rPr>
              <w:tab/>
            </w:r>
            <w:r w:rsidRPr="00E4046B">
              <w:rPr>
                <w:noProof/>
                <w:webHidden/>
                <w:sz w:val="28"/>
                <w:szCs w:val="28"/>
              </w:rPr>
              <w:fldChar w:fldCharType="begin"/>
            </w:r>
            <w:r w:rsidR="00BE7940" w:rsidRPr="00E4046B">
              <w:rPr>
                <w:noProof/>
                <w:webHidden/>
                <w:sz w:val="28"/>
                <w:szCs w:val="28"/>
              </w:rPr>
              <w:instrText xml:space="preserve"> PAGEREF _Toc379374428 \h </w:instrText>
            </w:r>
            <w:r w:rsidRPr="00E4046B">
              <w:rPr>
                <w:noProof/>
                <w:webHidden/>
                <w:sz w:val="28"/>
                <w:szCs w:val="28"/>
              </w:rPr>
            </w:r>
            <w:r w:rsidRPr="00E4046B">
              <w:rPr>
                <w:noProof/>
                <w:webHidden/>
                <w:sz w:val="28"/>
                <w:szCs w:val="28"/>
              </w:rPr>
              <w:fldChar w:fldCharType="separate"/>
            </w:r>
            <w:r w:rsidR="002B71B2">
              <w:rPr>
                <w:rFonts w:hint="eastAsia"/>
                <w:noProof/>
                <w:webHidden/>
                <w:sz w:val="28"/>
                <w:szCs w:val="28"/>
              </w:rPr>
              <w:t>２</w:t>
            </w:r>
            <w:r w:rsidRPr="00E4046B">
              <w:rPr>
                <w:noProof/>
                <w:webHidden/>
                <w:sz w:val="28"/>
                <w:szCs w:val="28"/>
              </w:rPr>
              <w:fldChar w:fldCharType="end"/>
            </w:r>
          </w:hyperlink>
        </w:p>
        <w:p w:rsidR="00BE7940" w:rsidRPr="00E4046B" w:rsidRDefault="008D29FC">
          <w:pPr>
            <w:pStyle w:val="11"/>
            <w:rPr>
              <w:rFonts w:asciiTheme="minorHAnsi" w:eastAsiaTheme="minorEastAsia" w:hAnsiTheme="minorHAnsi" w:cstheme="minorBidi"/>
              <w:noProof/>
              <w:sz w:val="28"/>
              <w:szCs w:val="28"/>
            </w:rPr>
          </w:pPr>
          <w:hyperlink w:anchor="_Toc379374429" w:history="1">
            <w:r w:rsidR="00BE7940" w:rsidRPr="00E4046B">
              <w:rPr>
                <w:rStyle w:val="ac"/>
                <w:rFonts w:hint="eastAsia"/>
                <w:noProof/>
                <w:sz w:val="28"/>
                <w:szCs w:val="28"/>
              </w:rPr>
              <w:t>Ⅱ</w:t>
            </w:r>
            <w:r w:rsidR="00BE7940" w:rsidRPr="00E4046B">
              <w:rPr>
                <w:rStyle w:val="ac"/>
                <w:noProof/>
                <w:sz w:val="28"/>
                <w:szCs w:val="28"/>
              </w:rPr>
              <w:t xml:space="preserve"> </w:t>
            </w:r>
            <w:r w:rsidR="00BE7940" w:rsidRPr="00E4046B">
              <w:rPr>
                <w:rStyle w:val="ac"/>
                <w:rFonts w:hint="eastAsia"/>
                <w:noProof/>
                <w:sz w:val="28"/>
                <w:szCs w:val="28"/>
              </w:rPr>
              <w:t>いじめの未然防止のための取組</w:t>
            </w:r>
            <w:r w:rsidR="00BE7940" w:rsidRPr="00E4046B">
              <w:rPr>
                <w:noProof/>
                <w:webHidden/>
                <w:sz w:val="28"/>
                <w:szCs w:val="28"/>
              </w:rPr>
              <w:tab/>
            </w:r>
            <w:r w:rsidR="00BE7940">
              <w:rPr>
                <w:rFonts w:hint="eastAsia"/>
                <w:noProof/>
                <w:webHidden/>
                <w:sz w:val="28"/>
                <w:szCs w:val="28"/>
              </w:rPr>
              <w:t>４</w:t>
            </w:r>
            <w:r w:rsidRPr="00E4046B">
              <w:rPr>
                <w:noProof/>
                <w:webHidden/>
                <w:sz w:val="28"/>
                <w:szCs w:val="28"/>
              </w:rPr>
              <w:fldChar w:fldCharType="begin"/>
            </w:r>
            <w:r w:rsidR="00BE7940" w:rsidRPr="00E4046B">
              <w:rPr>
                <w:noProof/>
                <w:webHidden/>
                <w:sz w:val="28"/>
                <w:szCs w:val="28"/>
              </w:rPr>
              <w:instrText xml:space="preserve"> PAGEREF _Toc379374429 \h </w:instrText>
            </w:r>
            <w:r w:rsidRPr="00E4046B">
              <w:rPr>
                <w:noProof/>
                <w:webHidden/>
                <w:sz w:val="28"/>
                <w:szCs w:val="28"/>
              </w:rPr>
            </w:r>
            <w:r w:rsidRPr="00E4046B">
              <w:rPr>
                <w:noProof/>
                <w:webHidden/>
                <w:sz w:val="28"/>
                <w:szCs w:val="28"/>
              </w:rPr>
              <w:fldChar w:fldCharType="separate"/>
            </w:r>
            <w:r w:rsidR="002B71B2">
              <w:rPr>
                <w:rFonts w:hint="eastAsia"/>
                <w:noProof/>
                <w:webHidden/>
                <w:sz w:val="28"/>
                <w:szCs w:val="28"/>
              </w:rPr>
              <w:t>３</w:t>
            </w:r>
            <w:r w:rsidRPr="00E4046B">
              <w:rPr>
                <w:noProof/>
                <w:webHidden/>
                <w:sz w:val="28"/>
                <w:szCs w:val="28"/>
              </w:rPr>
              <w:fldChar w:fldCharType="end"/>
            </w:r>
          </w:hyperlink>
        </w:p>
        <w:p w:rsidR="00BE7940" w:rsidRPr="00E4046B" w:rsidRDefault="008D29FC">
          <w:pPr>
            <w:pStyle w:val="21"/>
            <w:tabs>
              <w:tab w:val="right" w:leader="dot" w:pos="9061"/>
            </w:tabs>
            <w:rPr>
              <w:rFonts w:asciiTheme="minorHAnsi" w:eastAsiaTheme="minorEastAsia" w:hAnsiTheme="minorHAnsi" w:cstheme="minorBidi"/>
              <w:noProof/>
              <w:sz w:val="28"/>
              <w:szCs w:val="28"/>
            </w:rPr>
          </w:pPr>
          <w:hyperlink w:anchor="_Toc379374430" w:history="1">
            <w:r w:rsidR="00BE7940" w:rsidRPr="00E4046B">
              <w:rPr>
                <w:rStyle w:val="ac"/>
                <w:rFonts w:hint="eastAsia"/>
                <w:noProof/>
                <w:sz w:val="28"/>
                <w:szCs w:val="28"/>
              </w:rPr>
              <w:t>１　指導方法の工夫改善を図り、「いじめ」の未然防止に努める。</w:t>
            </w:r>
            <w:r w:rsidR="00BE7940" w:rsidRPr="00E4046B">
              <w:rPr>
                <w:noProof/>
                <w:webHidden/>
                <w:sz w:val="28"/>
                <w:szCs w:val="28"/>
              </w:rPr>
              <w:tab/>
            </w:r>
            <w:r w:rsidRPr="00E4046B">
              <w:rPr>
                <w:noProof/>
                <w:webHidden/>
                <w:sz w:val="28"/>
                <w:szCs w:val="28"/>
              </w:rPr>
              <w:fldChar w:fldCharType="begin"/>
            </w:r>
            <w:r w:rsidR="00BE7940" w:rsidRPr="00E4046B">
              <w:rPr>
                <w:noProof/>
                <w:webHidden/>
                <w:sz w:val="28"/>
                <w:szCs w:val="28"/>
              </w:rPr>
              <w:instrText xml:space="preserve"> PAGEREF _Toc379374430 \h </w:instrText>
            </w:r>
            <w:r w:rsidRPr="00E4046B">
              <w:rPr>
                <w:noProof/>
                <w:webHidden/>
                <w:sz w:val="28"/>
                <w:szCs w:val="28"/>
              </w:rPr>
            </w:r>
            <w:r w:rsidRPr="00E4046B">
              <w:rPr>
                <w:noProof/>
                <w:webHidden/>
                <w:sz w:val="28"/>
                <w:szCs w:val="28"/>
              </w:rPr>
              <w:fldChar w:fldCharType="separate"/>
            </w:r>
            <w:r w:rsidR="002B71B2">
              <w:rPr>
                <w:rFonts w:hint="eastAsia"/>
                <w:noProof/>
                <w:webHidden/>
                <w:sz w:val="28"/>
                <w:szCs w:val="28"/>
              </w:rPr>
              <w:t>３</w:t>
            </w:r>
            <w:r w:rsidRPr="00E4046B">
              <w:rPr>
                <w:noProof/>
                <w:webHidden/>
                <w:sz w:val="28"/>
                <w:szCs w:val="28"/>
              </w:rPr>
              <w:fldChar w:fldCharType="end"/>
            </w:r>
          </w:hyperlink>
        </w:p>
        <w:p w:rsidR="00BE7940" w:rsidRPr="00E4046B" w:rsidRDefault="008D29FC">
          <w:pPr>
            <w:pStyle w:val="21"/>
            <w:tabs>
              <w:tab w:val="right" w:leader="dot" w:pos="9061"/>
            </w:tabs>
            <w:rPr>
              <w:rFonts w:asciiTheme="minorHAnsi" w:eastAsiaTheme="minorEastAsia" w:hAnsiTheme="minorHAnsi" w:cstheme="minorBidi"/>
              <w:noProof/>
              <w:sz w:val="28"/>
              <w:szCs w:val="28"/>
            </w:rPr>
          </w:pPr>
          <w:hyperlink w:anchor="_Toc379374431" w:history="1">
            <w:r w:rsidR="00BE7940" w:rsidRPr="00E4046B">
              <w:rPr>
                <w:rStyle w:val="ac"/>
                <w:rFonts w:hint="eastAsia"/>
                <w:noProof/>
                <w:sz w:val="28"/>
                <w:szCs w:val="28"/>
              </w:rPr>
              <w:t>２　組織を生かし、「いじめ」の未然防止に努める。</w:t>
            </w:r>
            <w:r w:rsidR="00BE7940" w:rsidRPr="00E4046B">
              <w:rPr>
                <w:noProof/>
                <w:webHidden/>
                <w:sz w:val="28"/>
                <w:szCs w:val="28"/>
              </w:rPr>
              <w:tab/>
            </w:r>
            <w:r w:rsidRPr="00E4046B">
              <w:rPr>
                <w:noProof/>
                <w:webHidden/>
                <w:sz w:val="28"/>
                <w:szCs w:val="28"/>
              </w:rPr>
              <w:fldChar w:fldCharType="begin"/>
            </w:r>
            <w:r w:rsidR="00BE7940" w:rsidRPr="00E4046B">
              <w:rPr>
                <w:noProof/>
                <w:webHidden/>
                <w:sz w:val="28"/>
                <w:szCs w:val="28"/>
              </w:rPr>
              <w:instrText xml:space="preserve"> PAGEREF _Toc379374431 \h </w:instrText>
            </w:r>
            <w:r w:rsidRPr="00E4046B">
              <w:rPr>
                <w:noProof/>
                <w:webHidden/>
                <w:sz w:val="28"/>
                <w:szCs w:val="28"/>
              </w:rPr>
            </w:r>
            <w:r w:rsidRPr="00E4046B">
              <w:rPr>
                <w:noProof/>
                <w:webHidden/>
                <w:sz w:val="28"/>
                <w:szCs w:val="28"/>
              </w:rPr>
              <w:fldChar w:fldCharType="separate"/>
            </w:r>
            <w:r w:rsidR="002B71B2">
              <w:rPr>
                <w:rFonts w:hint="eastAsia"/>
                <w:noProof/>
                <w:webHidden/>
                <w:sz w:val="28"/>
                <w:szCs w:val="28"/>
              </w:rPr>
              <w:t>３</w:t>
            </w:r>
            <w:r w:rsidRPr="00E4046B">
              <w:rPr>
                <w:noProof/>
                <w:webHidden/>
                <w:sz w:val="28"/>
                <w:szCs w:val="28"/>
              </w:rPr>
              <w:fldChar w:fldCharType="end"/>
            </w:r>
          </w:hyperlink>
        </w:p>
        <w:p w:rsidR="00BE7940" w:rsidRPr="00E4046B" w:rsidRDefault="008D29FC">
          <w:pPr>
            <w:pStyle w:val="21"/>
            <w:tabs>
              <w:tab w:val="right" w:leader="dot" w:pos="9061"/>
            </w:tabs>
            <w:rPr>
              <w:rFonts w:asciiTheme="minorHAnsi" w:eastAsiaTheme="minorEastAsia" w:hAnsiTheme="minorHAnsi" w:cstheme="minorBidi"/>
              <w:noProof/>
              <w:sz w:val="28"/>
              <w:szCs w:val="28"/>
            </w:rPr>
          </w:pPr>
          <w:hyperlink w:anchor="_Toc379374432" w:history="1">
            <w:r w:rsidR="00BE7940" w:rsidRPr="00E4046B">
              <w:rPr>
                <w:rStyle w:val="ac"/>
                <w:rFonts w:hint="eastAsia"/>
                <w:noProof/>
                <w:sz w:val="28"/>
                <w:szCs w:val="28"/>
              </w:rPr>
              <w:t xml:space="preserve">３　</w:t>
            </w:r>
            <w:r w:rsidR="00BE7940">
              <w:rPr>
                <w:rStyle w:val="ac"/>
                <w:rFonts w:hint="eastAsia"/>
                <w:noProof/>
                <w:sz w:val="28"/>
                <w:szCs w:val="28"/>
              </w:rPr>
              <w:t>児童</w:t>
            </w:r>
            <w:r w:rsidR="00BE7940" w:rsidRPr="00E4046B">
              <w:rPr>
                <w:rStyle w:val="ac"/>
                <w:rFonts w:hint="eastAsia"/>
                <w:noProof/>
                <w:sz w:val="26"/>
                <w:szCs w:val="26"/>
              </w:rPr>
              <w:t>の自助共助の取組を通して、「いじめ」の未然防止に努める。</w:t>
            </w:r>
            <w:r w:rsidR="00BE7940" w:rsidRPr="00E4046B">
              <w:rPr>
                <w:noProof/>
                <w:webHidden/>
                <w:sz w:val="28"/>
                <w:szCs w:val="28"/>
              </w:rPr>
              <w:tab/>
            </w:r>
            <w:r w:rsidRPr="00E4046B">
              <w:rPr>
                <w:noProof/>
                <w:webHidden/>
                <w:sz w:val="28"/>
                <w:szCs w:val="28"/>
              </w:rPr>
              <w:fldChar w:fldCharType="begin"/>
            </w:r>
            <w:r w:rsidR="00BE7940" w:rsidRPr="00E4046B">
              <w:rPr>
                <w:noProof/>
                <w:webHidden/>
                <w:sz w:val="28"/>
                <w:szCs w:val="28"/>
              </w:rPr>
              <w:instrText xml:space="preserve"> PAGEREF _Toc379374432 \h </w:instrText>
            </w:r>
            <w:r w:rsidRPr="00E4046B">
              <w:rPr>
                <w:noProof/>
                <w:webHidden/>
                <w:sz w:val="28"/>
                <w:szCs w:val="28"/>
              </w:rPr>
            </w:r>
            <w:r w:rsidRPr="00E4046B">
              <w:rPr>
                <w:noProof/>
                <w:webHidden/>
                <w:sz w:val="28"/>
                <w:szCs w:val="28"/>
              </w:rPr>
              <w:fldChar w:fldCharType="separate"/>
            </w:r>
            <w:r w:rsidR="002B71B2">
              <w:rPr>
                <w:rFonts w:hint="eastAsia"/>
                <w:noProof/>
                <w:webHidden/>
                <w:sz w:val="28"/>
                <w:szCs w:val="28"/>
              </w:rPr>
              <w:t>４</w:t>
            </w:r>
            <w:r w:rsidRPr="00E4046B">
              <w:rPr>
                <w:noProof/>
                <w:webHidden/>
                <w:sz w:val="28"/>
                <w:szCs w:val="28"/>
              </w:rPr>
              <w:fldChar w:fldCharType="end"/>
            </w:r>
          </w:hyperlink>
        </w:p>
        <w:p w:rsidR="00BE7940" w:rsidRPr="00E4046B" w:rsidRDefault="008D29FC">
          <w:pPr>
            <w:pStyle w:val="11"/>
            <w:rPr>
              <w:rFonts w:asciiTheme="minorHAnsi" w:eastAsiaTheme="minorEastAsia" w:hAnsiTheme="minorHAnsi" w:cstheme="minorBidi"/>
              <w:noProof/>
              <w:sz w:val="28"/>
              <w:szCs w:val="28"/>
            </w:rPr>
          </w:pPr>
          <w:hyperlink w:anchor="_Toc379374433" w:history="1">
            <w:r w:rsidR="00BE7940" w:rsidRPr="00E4046B">
              <w:rPr>
                <w:rStyle w:val="ac"/>
                <w:rFonts w:hint="eastAsia"/>
                <w:noProof/>
                <w:sz w:val="28"/>
                <w:szCs w:val="28"/>
              </w:rPr>
              <w:t>Ⅲ</w:t>
            </w:r>
            <w:r w:rsidR="00BE7940" w:rsidRPr="00E4046B">
              <w:rPr>
                <w:rStyle w:val="ac"/>
                <w:noProof/>
                <w:sz w:val="28"/>
                <w:szCs w:val="28"/>
              </w:rPr>
              <w:t xml:space="preserve"> </w:t>
            </w:r>
            <w:r w:rsidR="00BE7940" w:rsidRPr="00E4046B">
              <w:rPr>
                <w:rStyle w:val="ac"/>
                <w:rFonts w:hint="eastAsia"/>
                <w:noProof/>
                <w:sz w:val="28"/>
                <w:szCs w:val="28"/>
              </w:rPr>
              <w:t>いじめの早期発見への取組</w:t>
            </w:r>
            <w:r w:rsidR="00BE7940" w:rsidRPr="00E4046B">
              <w:rPr>
                <w:noProof/>
                <w:webHidden/>
                <w:sz w:val="28"/>
                <w:szCs w:val="28"/>
              </w:rPr>
              <w:tab/>
            </w:r>
            <w:r w:rsidRPr="00E4046B">
              <w:rPr>
                <w:noProof/>
                <w:webHidden/>
                <w:sz w:val="28"/>
                <w:szCs w:val="28"/>
              </w:rPr>
              <w:fldChar w:fldCharType="begin"/>
            </w:r>
            <w:r w:rsidR="00BE7940" w:rsidRPr="00E4046B">
              <w:rPr>
                <w:noProof/>
                <w:webHidden/>
                <w:sz w:val="28"/>
                <w:szCs w:val="28"/>
              </w:rPr>
              <w:instrText xml:space="preserve"> PAGEREF _Toc379374433 \h </w:instrText>
            </w:r>
            <w:r w:rsidRPr="00E4046B">
              <w:rPr>
                <w:noProof/>
                <w:webHidden/>
                <w:sz w:val="28"/>
                <w:szCs w:val="28"/>
              </w:rPr>
            </w:r>
            <w:r w:rsidRPr="00E4046B">
              <w:rPr>
                <w:noProof/>
                <w:webHidden/>
                <w:sz w:val="28"/>
                <w:szCs w:val="28"/>
              </w:rPr>
              <w:fldChar w:fldCharType="separate"/>
            </w:r>
            <w:r w:rsidR="002B71B2">
              <w:rPr>
                <w:rFonts w:hint="eastAsia"/>
                <w:noProof/>
                <w:webHidden/>
                <w:sz w:val="28"/>
                <w:szCs w:val="28"/>
              </w:rPr>
              <w:t>４</w:t>
            </w:r>
            <w:r w:rsidRPr="00E4046B">
              <w:rPr>
                <w:noProof/>
                <w:webHidden/>
                <w:sz w:val="28"/>
                <w:szCs w:val="28"/>
              </w:rPr>
              <w:fldChar w:fldCharType="end"/>
            </w:r>
          </w:hyperlink>
        </w:p>
        <w:p w:rsidR="00BE7940" w:rsidRPr="00E4046B" w:rsidRDefault="008D29FC">
          <w:pPr>
            <w:pStyle w:val="21"/>
            <w:tabs>
              <w:tab w:val="right" w:leader="dot" w:pos="9061"/>
            </w:tabs>
            <w:rPr>
              <w:rFonts w:asciiTheme="minorHAnsi" w:eastAsiaTheme="minorEastAsia" w:hAnsiTheme="minorHAnsi" w:cstheme="minorBidi"/>
              <w:noProof/>
              <w:sz w:val="28"/>
              <w:szCs w:val="28"/>
            </w:rPr>
          </w:pPr>
          <w:hyperlink w:anchor="_Toc379374434" w:history="1">
            <w:r w:rsidR="00BE7940" w:rsidRPr="00E4046B">
              <w:rPr>
                <w:rStyle w:val="ac"/>
                <w:rFonts w:hint="eastAsia"/>
                <w:noProof/>
                <w:sz w:val="28"/>
                <w:szCs w:val="28"/>
              </w:rPr>
              <w:t>１　学校生活アンケート等の実施</w:t>
            </w:r>
            <w:r w:rsidR="00BE7940" w:rsidRPr="00E4046B">
              <w:rPr>
                <w:noProof/>
                <w:webHidden/>
                <w:sz w:val="28"/>
                <w:szCs w:val="28"/>
              </w:rPr>
              <w:tab/>
            </w:r>
            <w:r w:rsidRPr="00E4046B">
              <w:rPr>
                <w:noProof/>
                <w:webHidden/>
                <w:sz w:val="28"/>
                <w:szCs w:val="28"/>
              </w:rPr>
              <w:fldChar w:fldCharType="begin"/>
            </w:r>
            <w:r w:rsidR="00BE7940" w:rsidRPr="00E4046B">
              <w:rPr>
                <w:noProof/>
                <w:webHidden/>
                <w:sz w:val="28"/>
                <w:szCs w:val="28"/>
              </w:rPr>
              <w:instrText xml:space="preserve"> PAGEREF _Toc379374434 \h </w:instrText>
            </w:r>
            <w:r w:rsidRPr="00E4046B">
              <w:rPr>
                <w:noProof/>
                <w:webHidden/>
                <w:sz w:val="28"/>
                <w:szCs w:val="28"/>
              </w:rPr>
            </w:r>
            <w:r w:rsidRPr="00E4046B">
              <w:rPr>
                <w:noProof/>
                <w:webHidden/>
                <w:sz w:val="28"/>
                <w:szCs w:val="28"/>
              </w:rPr>
              <w:fldChar w:fldCharType="separate"/>
            </w:r>
            <w:r w:rsidR="002B71B2">
              <w:rPr>
                <w:rFonts w:hint="eastAsia"/>
                <w:noProof/>
                <w:webHidden/>
                <w:sz w:val="28"/>
                <w:szCs w:val="28"/>
              </w:rPr>
              <w:t>４</w:t>
            </w:r>
            <w:r w:rsidRPr="00E4046B">
              <w:rPr>
                <w:noProof/>
                <w:webHidden/>
                <w:sz w:val="28"/>
                <w:szCs w:val="28"/>
              </w:rPr>
              <w:fldChar w:fldCharType="end"/>
            </w:r>
          </w:hyperlink>
        </w:p>
        <w:p w:rsidR="00BE7940" w:rsidRPr="00E4046B" w:rsidRDefault="008D29FC">
          <w:pPr>
            <w:pStyle w:val="21"/>
            <w:tabs>
              <w:tab w:val="right" w:leader="dot" w:pos="9061"/>
            </w:tabs>
            <w:rPr>
              <w:rFonts w:asciiTheme="minorHAnsi" w:eastAsiaTheme="minorEastAsia" w:hAnsiTheme="minorHAnsi" w:cstheme="minorBidi"/>
              <w:noProof/>
              <w:sz w:val="28"/>
              <w:szCs w:val="28"/>
            </w:rPr>
          </w:pPr>
          <w:hyperlink w:anchor="_Toc379374435" w:history="1">
            <w:r w:rsidR="00BE7940" w:rsidRPr="00E4046B">
              <w:rPr>
                <w:rStyle w:val="ac"/>
                <w:rFonts w:hint="eastAsia"/>
                <w:noProof/>
                <w:sz w:val="28"/>
                <w:szCs w:val="28"/>
              </w:rPr>
              <w:t xml:space="preserve">２　</w:t>
            </w:r>
            <w:r w:rsidR="00BE7940">
              <w:rPr>
                <w:rStyle w:val="ac"/>
                <w:rFonts w:hint="eastAsia"/>
                <w:noProof/>
                <w:sz w:val="28"/>
                <w:szCs w:val="28"/>
              </w:rPr>
              <w:t>指導</w:t>
            </w:r>
            <w:r w:rsidR="00BE7940" w:rsidRPr="00E4046B">
              <w:rPr>
                <w:rStyle w:val="ac"/>
                <w:rFonts w:hint="eastAsia"/>
                <w:noProof/>
                <w:sz w:val="28"/>
                <w:szCs w:val="28"/>
              </w:rPr>
              <w:t>の様々な情報の共有</w:t>
            </w:r>
            <w:r w:rsidR="00BE7940" w:rsidRPr="00E4046B">
              <w:rPr>
                <w:noProof/>
                <w:webHidden/>
                <w:sz w:val="28"/>
                <w:szCs w:val="28"/>
              </w:rPr>
              <w:tab/>
            </w:r>
            <w:r w:rsidRPr="00E4046B">
              <w:rPr>
                <w:noProof/>
                <w:webHidden/>
                <w:sz w:val="28"/>
                <w:szCs w:val="28"/>
              </w:rPr>
              <w:fldChar w:fldCharType="begin"/>
            </w:r>
            <w:r w:rsidR="00BE7940" w:rsidRPr="00E4046B">
              <w:rPr>
                <w:noProof/>
                <w:webHidden/>
                <w:sz w:val="28"/>
                <w:szCs w:val="28"/>
              </w:rPr>
              <w:instrText xml:space="preserve"> PAGEREF _Toc379374435 \h </w:instrText>
            </w:r>
            <w:r w:rsidRPr="00E4046B">
              <w:rPr>
                <w:noProof/>
                <w:webHidden/>
                <w:sz w:val="28"/>
                <w:szCs w:val="28"/>
              </w:rPr>
            </w:r>
            <w:r w:rsidRPr="00E4046B">
              <w:rPr>
                <w:noProof/>
                <w:webHidden/>
                <w:sz w:val="28"/>
                <w:szCs w:val="28"/>
              </w:rPr>
              <w:fldChar w:fldCharType="separate"/>
            </w:r>
            <w:r w:rsidR="002B71B2">
              <w:rPr>
                <w:rFonts w:hint="eastAsia"/>
                <w:noProof/>
                <w:webHidden/>
                <w:sz w:val="28"/>
                <w:szCs w:val="28"/>
              </w:rPr>
              <w:t>４</w:t>
            </w:r>
            <w:r w:rsidRPr="00E4046B">
              <w:rPr>
                <w:noProof/>
                <w:webHidden/>
                <w:sz w:val="28"/>
                <w:szCs w:val="28"/>
              </w:rPr>
              <w:fldChar w:fldCharType="end"/>
            </w:r>
          </w:hyperlink>
        </w:p>
        <w:p w:rsidR="00BE7940" w:rsidRPr="00E4046B" w:rsidRDefault="008D29FC">
          <w:pPr>
            <w:pStyle w:val="11"/>
            <w:rPr>
              <w:rFonts w:asciiTheme="minorHAnsi" w:eastAsiaTheme="minorEastAsia" w:hAnsiTheme="minorHAnsi" w:cstheme="minorBidi"/>
              <w:noProof/>
              <w:sz w:val="28"/>
              <w:szCs w:val="28"/>
            </w:rPr>
          </w:pPr>
          <w:hyperlink w:anchor="_Toc379374436" w:history="1">
            <w:r w:rsidR="00BE7940" w:rsidRPr="00E4046B">
              <w:rPr>
                <w:rStyle w:val="ac"/>
                <w:rFonts w:hint="eastAsia"/>
                <w:noProof/>
                <w:sz w:val="28"/>
                <w:szCs w:val="28"/>
              </w:rPr>
              <w:t>Ⅳ</w:t>
            </w:r>
            <w:r w:rsidR="00BE7940" w:rsidRPr="00E4046B">
              <w:rPr>
                <w:rStyle w:val="ac"/>
                <w:noProof/>
                <w:sz w:val="28"/>
                <w:szCs w:val="28"/>
              </w:rPr>
              <w:t xml:space="preserve"> </w:t>
            </w:r>
            <w:r w:rsidR="00BE7940" w:rsidRPr="00E4046B">
              <w:rPr>
                <w:rStyle w:val="ac"/>
                <w:rFonts w:hint="eastAsia"/>
                <w:noProof/>
                <w:sz w:val="28"/>
                <w:szCs w:val="28"/>
              </w:rPr>
              <w:t>いじめの早期解決への取組</w:t>
            </w:r>
            <w:r w:rsidR="00BE7940" w:rsidRPr="00E4046B">
              <w:rPr>
                <w:noProof/>
                <w:webHidden/>
                <w:sz w:val="28"/>
                <w:szCs w:val="28"/>
              </w:rPr>
              <w:tab/>
            </w:r>
            <w:r w:rsidRPr="00E4046B">
              <w:rPr>
                <w:noProof/>
                <w:webHidden/>
                <w:sz w:val="28"/>
                <w:szCs w:val="28"/>
              </w:rPr>
              <w:fldChar w:fldCharType="begin"/>
            </w:r>
            <w:r w:rsidR="00BE7940" w:rsidRPr="00E4046B">
              <w:rPr>
                <w:noProof/>
                <w:webHidden/>
                <w:sz w:val="28"/>
                <w:szCs w:val="28"/>
              </w:rPr>
              <w:instrText xml:space="preserve"> PAGEREF _Toc379374436 \h </w:instrText>
            </w:r>
            <w:r w:rsidRPr="00E4046B">
              <w:rPr>
                <w:noProof/>
                <w:webHidden/>
                <w:sz w:val="28"/>
                <w:szCs w:val="28"/>
              </w:rPr>
            </w:r>
            <w:r w:rsidRPr="00E4046B">
              <w:rPr>
                <w:noProof/>
                <w:webHidden/>
                <w:sz w:val="28"/>
                <w:szCs w:val="28"/>
              </w:rPr>
              <w:fldChar w:fldCharType="separate"/>
            </w:r>
            <w:r w:rsidR="002B71B2">
              <w:rPr>
                <w:rFonts w:hint="eastAsia"/>
                <w:noProof/>
                <w:webHidden/>
                <w:sz w:val="28"/>
                <w:szCs w:val="28"/>
              </w:rPr>
              <w:t>５</w:t>
            </w:r>
            <w:r w:rsidRPr="00E4046B">
              <w:rPr>
                <w:noProof/>
                <w:webHidden/>
                <w:sz w:val="28"/>
                <w:szCs w:val="28"/>
              </w:rPr>
              <w:fldChar w:fldCharType="end"/>
            </w:r>
          </w:hyperlink>
        </w:p>
        <w:p w:rsidR="00BE7940" w:rsidRPr="00E4046B" w:rsidRDefault="008D29FC">
          <w:pPr>
            <w:pStyle w:val="21"/>
            <w:tabs>
              <w:tab w:val="right" w:leader="dot" w:pos="9061"/>
            </w:tabs>
            <w:rPr>
              <w:rFonts w:asciiTheme="minorHAnsi" w:eastAsiaTheme="minorEastAsia" w:hAnsiTheme="minorHAnsi" w:cstheme="minorBidi"/>
              <w:noProof/>
              <w:sz w:val="28"/>
              <w:szCs w:val="28"/>
            </w:rPr>
          </w:pPr>
          <w:hyperlink w:anchor="_Toc379374437" w:history="1">
            <w:r w:rsidR="00BE7940" w:rsidRPr="00E4046B">
              <w:rPr>
                <w:rStyle w:val="ac"/>
                <w:rFonts w:hint="eastAsia"/>
                <w:noProof/>
                <w:sz w:val="28"/>
                <w:szCs w:val="28"/>
              </w:rPr>
              <w:t>１　すばやく丁寧な対応をする。</w:t>
            </w:r>
            <w:r w:rsidR="00BE7940" w:rsidRPr="00E4046B">
              <w:rPr>
                <w:noProof/>
                <w:webHidden/>
                <w:sz w:val="28"/>
                <w:szCs w:val="28"/>
              </w:rPr>
              <w:tab/>
            </w:r>
            <w:r w:rsidRPr="00E4046B">
              <w:rPr>
                <w:noProof/>
                <w:webHidden/>
                <w:sz w:val="28"/>
                <w:szCs w:val="28"/>
              </w:rPr>
              <w:fldChar w:fldCharType="begin"/>
            </w:r>
            <w:r w:rsidR="00BE7940" w:rsidRPr="00E4046B">
              <w:rPr>
                <w:noProof/>
                <w:webHidden/>
                <w:sz w:val="28"/>
                <w:szCs w:val="28"/>
              </w:rPr>
              <w:instrText xml:space="preserve"> PAGEREF _Toc379374437 \h </w:instrText>
            </w:r>
            <w:r w:rsidRPr="00E4046B">
              <w:rPr>
                <w:noProof/>
                <w:webHidden/>
                <w:sz w:val="28"/>
                <w:szCs w:val="28"/>
              </w:rPr>
            </w:r>
            <w:r w:rsidRPr="00E4046B">
              <w:rPr>
                <w:noProof/>
                <w:webHidden/>
                <w:sz w:val="28"/>
                <w:szCs w:val="28"/>
              </w:rPr>
              <w:fldChar w:fldCharType="separate"/>
            </w:r>
            <w:r w:rsidR="002B71B2">
              <w:rPr>
                <w:rFonts w:hint="eastAsia"/>
                <w:noProof/>
                <w:webHidden/>
                <w:sz w:val="28"/>
                <w:szCs w:val="28"/>
              </w:rPr>
              <w:t>５</w:t>
            </w:r>
            <w:r w:rsidRPr="00E4046B">
              <w:rPr>
                <w:noProof/>
                <w:webHidden/>
                <w:sz w:val="28"/>
                <w:szCs w:val="28"/>
              </w:rPr>
              <w:fldChar w:fldCharType="end"/>
            </w:r>
          </w:hyperlink>
        </w:p>
        <w:p w:rsidR="00BE7940" w:rsidRPr="00E4046B" w:rsidRDefault="008D29FC">
          <w:pPr>
            <w:pStyle w:val="21"/>
            <w:tabs>
              <w:tab w:val="right" w:leader="dot" w:pos="9061"/>
            </w:tabs>
            <w:rPr>
              <w:rFonts w:asciiTheme="minorHAnsi" w:eastAsiaTheme="minorEastAsia" w:hAnsiTheme="minorHAnsi" w:cstheme="minorBidi"/>
              <w:noProof/>
              <w:sz w:val="28"/>
              <w:szCs w:val="28"/>
            </w:rPr>
          </w:pPr>
          <w:hyperlink w:anchor="_Toc379374438" w:history="1">
            <w:r w:rsidR="00BE7940" w:rsidRPr="00E4046B">
              <w:rPr>
                <w:rStyle w:val="ac"/>
                <w:rFonts w:hint="eastAsia"/>
                <w:noProof/>
                <w:sz w:val="28"/>
                <w:szCs w:val="28"/>
              </w:rPr>
              <w:t xml:space="preserve">２　</w:t>
            </w:r>
            <w:r w:rsidR="00BE7940">
              <w:rPr>
                <w:rStyle w:val="ac"/>
                <w:rFonts w:hint="eastAsia"/>
                <w:noProof/>
                <w:sz w:val="28"/>
                <w:szCs w:val="28"/>
              </w:rPr>
              <w:t>児童</w:t>
            </w:r>
            <w:r w:rsidR="00BE7940" w:rsidRPr="00E4046B">
              <w:rPr>
                <w:rStyle w:val="ac"/>
                <w:rFonts w:hint="eastAsia"/>
                <w:noProof/>
                <w:sz w:val="28"/>
                <w:szCs w:val="28"/>
              </w:rPr>
              <w:t>生徒の様々な情報の共有</w:t>
            </w:r>
            <w:r w:rsidR="00BE7940" w:rsidRPr="00E4046B">
              <w:rPr>
                <w:noProof/>
                <w:webHidden/>
                <w:sz w:val="28"/>
                <w:szCs w:val="28"/>
              </w:rPr>
              <w:tab/>
            </w:r>
            <w:r w:rsidRPr="00E4046B">
              <w:rPr>
                <w:noProof/>
                <w:webHidden/>
                <w:sz w:val="28"/>
                <w:szCs w:val="28"/>
              </w:rPr>
              <w:fldChar w:fldCharType="begin"/>
            </w:r>
            <w:r w:rsidR="00BE7940" w:rsidRPr="00E4046B">
              <w:rPr>
                <w:noProof/>
                <w:webHidden/>
                <w:sz w:val="28"/>
                <w:szCs w:val="28"/>
              </w:rPr>
              <w:instrText xml:space="preserve"> PAGEREF _Toc379374438 \h </w:instrText>
            </w:r>
            <w:r w:rsidRPr="00E4046B">
              <w:rPr>
                <w:noProof/>
                <w:webHidden/>
                <w:sz w:val="28"/>
                <w:szCs w:val="28"/>
              </w:rPr>
              <w:fldChar w:fldCharType="separate"/>
            </w:r>
            <w:r w:rsidR="002B71B2">
              <w:rPr>
                <w:rFonts w:hint="eastAsia"/>
                <w:b/>
                <w:bCs/>
                <w:noProof/>
                <w:webHidden/>
                <w:sz w:val="28"/>
                <w:szCs w:val="28"/>
              </w:rPr>
              <w:t>エラー</w:t>
            </w:r>
            <w:r w:rsidR="002B71B2">
              <w:rPr>
                <w:rFonts w:hint="eastAsia"/>
                <w:b/>
                <w:bCs/>
                <w:noProof/>
                <w:webHidden/>
                <w:sz w:val="28"/>
                <w:szCs w:val="28"/>
              </w:rPr>
              <w:t xml:space="preserve">! </w:t>
            </w:r>
            <w:r w:rsidR="002B71B2">
              <w:rPr>
                <w:rFonts w:hint="eastAsia"/>
                <w:b/>
                <w:bCs/>
                <w:noProof/>
                <w:webHidden/>
                <w:sz w:val="28"/>
                <w:szCs w:val="28"/>
              </w:rPr>
              <w:t>ブックマークが定義されていません。</w:t>
            </w:r>
            <w:r w:rsidRPr="00E4046B">
              <w:rPr>
                <w:noProof/>
                <w:webHidden/>
                <w:sz w:val="28"/>
                <w:szCs w:val="28"/>
              </w:rPr>
              <w:fldChar w:fldCharType="end"/>
            </w:r>
          </w:hyperlink>
        </w:p>
        <w:p w:rsidR="00BE7940" w:rsidRPr="00E4046B" w:rsidRDefault="008D29FC">
          <w:pPr>
            <w:pStyle w:val="11"/>
            <w:rPr>
              <w:rFonts w:asciiTheme="minorHAnsi" w:eastAsiaTheme="minorEastAsia" w:hAnsiTheme="minorHAnsi" w:cstheme="minorBidi"/>
              <w:noProof/>
              <w:sz w:val="28"/>
              <w:szCs w:val="28"/>
            </w:rPr>
          </w:pPr>
          <w:hyperlink w:anchor="_Toc379374439" w:history="1">
            <w:r w:rsidR="00BE7940" w:rsidRPr="00E4046B">
              <w:rPr>
                <w:rStyle w:val="ac"/>
                <w:rFonts w:hint="eastAsia"/>
                <w:noProof/>
                <w:sz w:val="28"/>
                <w:szCs w:val="28"/>
              </w:rPr>
              <w:t>Ⅴ</w:t>
            </w:r>
            <w:r w:rsidR="00BE7940" w:rsidRPr="00E4046B">
              <w:rPr>
                <w:rStyle w:val="ac"/>
                <w:noProof/>
                <w:sz w:val="28"/>
                <w:szCs w:val="28"/>
              </w:rPr>
              <w:t xml:space="preserve"> </w:t>
            </w:r>
            <w:r w:rsidR="00BE7940" w:rsidRPr="00E4046B">
              <w:rPr>
                <w:rStyle w:val="ac"/>
                <w:rFonts w:hint="eastAsia"/>
                <w:noProof/>
                <w:sz w:val="28"/>
                <w:szCs w:val="28"/>
              </w:rPr>
              <w:t>いじめの問題に向けての校内組織</w:t>
            </w:r>
            <w:r w:rsidR="00BE7940" w:rsidRPr="00E4046B">
              <w:rPr>
                <w:noProof/>
                <w:webHidden/>
                <w:sz w:val="28"/>
                <w:szCs w:val="28"/>
              </w:rPr>
              <w:tab/>
            </w:r>
            <w:r w:rsidRPr="00E4046B">
              <w:rPr>
                <w:noProof/>
                <w:webHidden/>
                <w:sz w:val="28"/>
                <w:szCs w:val="28"/>
              </w:rPr>
              <w:fldChar w:fldCharType="begin"/>
            </w:r>
            <w:r w:rsidR="00BE7940" w:rsidRPr="00E4046B">
              <w:rPr>
                <w:noProof/>
                <w:webHidden/>
                <w:sz w:val="28"/>
                <w:szCs w:val="28"/>
              </w:rPr>
              <w:instrText xml:space="preserve"> PAGEREF _Toc379374439 \h </w:instrText>
            </w:r>
            <w:r w:rsidRPr="00E4046B">
              <w:rPr>
                <w:noProof/>
                <w:webHidden/>
                <w:sz w:val="28"/>
                <w:szCs w:val="28"/>
              </w:rPr>
            </w:r>
            <w:r w:rsidRPr="00E4046B">
              <w:rPr>
                <w:noProof/>
                <w:webHidden/>
                <w:sz w:val="28"/>
                <w:szCs w:val="28"/>
              </w:rPr>
              <w:fldChar w:fldCharType="separate"/>
            </w:r>
            <w:r w:rsidR="002B71B2">
              <w:rPr>
                <w:rFonts w:hint="eastAsia"/>
                <w:noProof/>
                <w:webHidden/>
                <w:sz w:val="28"/>
                <w:szCs w:val="28"/>
              </w:rPr>
              <w:t>６</w:t>
            </w:r>
            <w:r w:rsidRPr="00E4046B">
              <w:rPr>
                <w:noProof/>
                <w:webHidden/>
                <w:sz w:val="28"/>
                <w:szCs w:val="28"/>
              </w:rPr>
              <w:fldChar w:fldCharType="end"/>
            </w:r>
          </w:hyperlink>
        </w:p>
        <w:p w:rsidR="00BE7940" w:rsidRPr="00E4046B" w:rsidRDefault="008D29FC">
          <w:pPr>
            <w:pStyle w:val="21"/>
            <w:tabs>
              <w:tab w:val="right" w:leader="dot" w:pos="9061"/>
            </w:tabs>
            <w:rPr>
              <w:rFonts w:asciiTheme="minorHAnsi" w:eastAsiaTheme="minorEastAsia" w:hAnsiTheme="minorHAnsi" w:cstheme="minorBidi"/>
              <w:noProof/>
              <w:sz w:val="28"/>
              <w:szCs w:val="28"/>
            </w:rPr>
          </w:pPr>
          <w:hyperlink w:anchor="_Toc379374440" w:history="1">
            <w:r w:rsidR="00BE7940" w:rsidRPr="00E4046B">
              <w:rPr>
                <w:rStyle w:val="ac"/>
                <w:rFonts w:hint="eastAsia"/>
                <w:noProof/>
                <w:sz w:val="28"/>
                <w:szCs w:val="28"/>
              </w:rPr>
              <w:t>１　いじめ防止対策委員会の設置</w:t>
            </w:r>
            <w:r w:rsidR="00BE7940" w:rsidRPr="00E4046B">
              <w:rPr>
                <w:noProof/>
                <w:webHidden/>
                <w:sz w:val="28"/>
                <w:szCs w:val="28"/>
              </w:rPr>
              <w:tab/>
            </w:r>
            <w:r w:rsidRPr="00E4046B">
              <w:rPr>
                <w:noProof/>
                <w:webHidden/>
                <w:sz w:val="28"/>
                <w:szCs w:val="28"/>
              </w:rPr>
              <w:fldChar w:fldCharType="begin"/>
            </w:r>
            <w:r w:rsidR="00BE7940" w:rsidRPr="00E4046B">
              <w:rPr>
                <w:noProof/>
                <w:webHidden/>
                <w:sz w:val="28"/>
                <w:szCs w:val="28"/>
              </w:rPr>
              <w:instrText xml:space="preserve"> PAGEREF _Toc379374440 \h </w:instrText>
            </w:r>
            <w:r w:rsidRPr="00E4046B">
              <w:rPr>
                <w:noProof/>
                <w:webHidden/>
                <w:sz w:val="28"/>
                <w:szCs w:val="28"/>
              </w:rPr>
            </w:r>
            <w:r w:rsidRPr="00E4046B">
              <w:rPr>
                <w:noProof/>
                <w:webHidden/>
                <w:sz w:val="28"/>
                <w:szCs w:val="28"/>
              </w:rPr>
              <w:fldChar w:fldCharType="separate"/>
            </w:r>
            <w:r w:rsidR="002B71B2">
              <w:rPr>
                <w:rFonts w:hint="eastAsia"/>
                <w:noProof/>
                <w:webHidden/>
                <w:sz w:val="28"/>
                <w:szCs w:val="28"/>
              </w:rPr>
              <w:t>６</w:t>
            </w:r>
            <w:r w:rsidRPr="00E4046B">
              <w:rPr>
                <w:noProof/>
                <w:webHidden/>
                <w:sz w:val="28"/>
                <w:szCs w:val="28"/>
              </w:rPr>
              <w:fldChar w:fldCharType="end"/>
            </w:r>
          </w:hyperlink>
        </w:p>
        <w:p w:rsidR="00BE7940" w:rsidRPr="00E4046B" w:rsidRDefault="008D29FC">
          <w:pPr>
            <w:pStyle w:val="11"/>
            <w:rPr>
              <w:rFonts w:asciiTheme="minorHAnsi" w:eastAsiaTheme="minorEastAsia" w:hAnsiTheme="minorHAnsi" w:cstheme="minorBidi"/>
              <w:noProof/>
              <w:sz w:val="28"/>
              <w:szCs w:val="28"/>
            </w:rPr>
          </w:pPr>
          <w:hyperlink w:anchor="_Toc379374441" w:history="1">
            <w:r w:rsidR="00BE7940" w:rsidRPr="00E4046B">
              <w:rPr>
                <w:rStyle w:val="ac"/>
                <w:rFonts w:hint="eastAsia"/>
                <w:noProof/>
                <w:sz w:val="28"/>
                <w:szCs w:val="28"/>
              </w:rPr>
              <w:t>Ⅵ</w:t>
            </w:r>
            <w:r w:rsidR="00BE7940" w:rsidRPr="00E4046B">
              <w:rPr>
                <w:rStyle w:val="ac"/>
                <w:noProof/>
                <w:sz w:val="28"/>
                <w:szCs w:val="28"/>
              </w:rPr>
              <w:t xml:space="preserve"> </w:t>
            </w:r>
            <w:r w:rsidR="00BE7940" w:rsidRPr="00E4046B">
              <w:rPr>
                <w:rStyle w:val="ac"/>
                <w:rFonts w:hint="eastAsia"/>
                <w:noProof/>
                <w:sz w:val="26"/>
                <w:szCs w:val="26"/>
              </w:rPr>
              <w:t>いじめ防止対策推進法第２８条における「重大事態」の対応について</w:t>
            </w:r>
            <w:r w:rsidR="00BE7940" w:rsidRPr="00E4046B">
              <w:rPr>
                <w:noProof/>
                <w:webHidden/>
                <w:sz w:val="28"/>
                <w:szCs w:val="28"/>
              </w:rPr>
              <w:tab/>
            </w:r>
            <w:r w:rsidRPr="00E4046B">
              <w:rPr>
                <w:noProof/>
                <w:webHidden/>
                <w:sz w:val="28"/>
                <w:szCs w:val="28"/>
              </w:rPr>
              <w:fldChar w:fldCharType="begin"/>
            </w:r>
            <w:r w:rsidR="00BE7940" w:rsidRPr="00E4046B">
              <w:rPr>
                <w:noProof/>
                <w:webHidden/>
                <w:sz w:val="28"/>
                <w:szCs w:val="28"/>
              </w:rPr>
              <w:instrText xml:space="preserve"> PAGEREF _Toc379374441 \h </w:instrText>
            </w:r>
            <w:r w:rsidRPr="00E4046B">
              <w:rPr>
                <w:noProof/>
                <w:webHidden/>
                <w:sz w:val="28"/>
                <w:szCs w:val="28"/>
              </w:rPr>
            </w:r>
            <w:r w:rsidRPr="00E4046B">
              <w:rPr>
                <w:noProof/>
                <w:webHidden/>
                <w:sz w:val="28"/>
                <w:szCs w:val="28"/>
              </w:rPr>
              <w:fldChar w:fldCharType="separate"/>
            </w:r>
            <w:r w:rsidR="002B71B2">
              <w:rPr>
                <w:rFonts w:hint="eastAsia"/>
                <w:noProof/>
                <w:webHidden/>
                <w:sz w:val="28"/>
                <w:szCs w:val="28"/>
              </w:rPr>
              <w:t>７</w:t>
            </w:r>
            <w:r w:rsidRPr="00E4046B">
              <w:rPr>
                <w:noProof/>
                <w:webHidden/>
                <w:sz w:val="28"/>
                <w:szCs w:val="28"/>
              </w:rPr>
              <w:fldChar w:fldCharType="end"/>
            </w:r>
          </w:hyperlink>
        </w:p>
        <w:p w:rsidR="00BE7940" w:rsidRPr="00E4046B" w:rsidRDefault="008D29FC">
          <w:pPr>
            <w:pStyle w:val="21"/>
            <w:tabs>
              <w:tab w:val="right" w:leader="dot" w:pos="9061"/>
            </w:tabs>
            <w:rPr>
              <w:rFonts w:asciiTheme="minorHAnsi" w:eastAsiaTheme="minorEastAsia" w:hAnsiTheme="minorHAnsi" w:cstheme="minorBidi"/>
              <w:noProof/>
              <w:sz w:val="28"/>
              <w:szCs w:val="28"/>
            </w:rPr>
          </w:pPr>
          <w:hyperlink w:anchor="_Toc379374442" w:history="1">
            <w:r w:rsidR="00BE7940" w:rsidRPr="00E4046B">
              <w:rPr>
                <w:rStyle w:val="ac"/>
                <w:rFonts w:hint="eastAsia"/>
                <w:noProof/>
                <w:sz w:val="28"/>
                <w:szCs w:val="28"/>
              </w:rPr>
              <w:t>１　重大事態の対応防止</w:t>
            </w:r>
            <w:r w:rsidR="00BE7940" w:rsidRPr="00E4046B">
              <w:rPr>
                <w:noProof/>
                <w:webHidden/>
                <w:sz w:val="28"/>
                <w:szCs w:val="28"/>
              </w:rPr>
              <w:tab/>
            </w:r>
            <w:r w:rsidRPr="00E4046B">
              <w:rPr>
                <w:noProof/>
                <w:webHidden/>
                <w:sz w:val="28"/>
                <w:szCs w:val="28"/>
              </w:rPr>
              <w:fldChar w:fldCharType="begin"/>
            </w:r>
            <w:r w:rsidR="00BE7940" w:rsidRPr="00E4046B">
              <w:rPr>
                <w:noProof/>
                <w:webHidden/>
                <w:sz w:val="28"/>
                <w:szCs w:val="28"/>
              </w:rPr>
              <w:instrText xml:space="preserve"> PAGEREF _Toc379374442 \h </w:instrText>
            </w:r>
            <w:r w:rsidRPr="00E4046B">
              <w:rPr>
                <w:noProof/>
                <w:webHidden/>
                <w:sz w:val="28"/>
                <w:szCs w:val="28"/>
              </w:rPr>
            </w:r>
            <w:r w:rsidRPr="00E4046B">
              <w:rPr>
                <w:noProof/>
                <w:webHidden/>
                <w:sz w:val="28"/>
                <w:szCs w:val="28"/>
              </w:rPr>
              <w:fldChar w:fldCharType="separate"/>
            </w:r>
            <w:r w:rsidR="002B71B2">
              <w:rPr>
                <w:rFonts w:hint="eastAsia"/>
                <w:noProof/>
                <w:webHidden/>
                <w:sz w:val="28"/>
                <w:szCs w:val="28"/>
              </w:rPr>
              <w:t>７</w:t>
            </w:r>
            <w:r w:rsidRPr="00E4046B">
              <w:rPr>
                <w:noProof/>
                <w:webHidden/>
                <w:sz w:val="28"/>
                <w:szCs w:val="28"/>
              </w:rPr>
              <w:fldChar w:fldCharType="end"/>
            </w:r>
          </w:hyperlink>
        </w:p>
        <w:p w:rsidR="00BE7940" w:rsidRPr="00E4046B" w:rsidRDefault="008D29FC">
          <w:pPr>
            <w:pStyle w:val="21"/>
            <w:tabs>
              <w:tab w:val="right" w:leader="dot" w:pos="9061"/>
            </w:tabs>
            <w:rPr>
              <w:rFonts w:asciiTheme="minorHAnsi" w:eastAsiaTheme="minorEastAsia" w:hAnsiTheme="minorHAnsi" w:cstheme="minorBidi"/>
              <w:noProof/>
              <w:sz w:val="28"/>
              <w:szCs w:val="28"/>
            </w:rPr>
          </w:pPr>
          <w:hyperlink w:anchor="_Toc379374443" w:history="1">
            <w:r w:rsidR="00BE7940" w:rsidRPr="00E4046B">
              <w:rPr>
                <w:rStyle w:val="ac"/>
                <w:rFonts w:hint="eastAsia"/>
                <w:noProof/>
                <w:sz w:val="28"/>
                <w:szCs w:val="28"/>
              </w:rPr>
              <w:t>２　重大事態での調査及び対応と保護者への情報提供</w:t>
            </w:r>
            <w:r w:rsidR="00BE7940" w:rsidRPr="00E4046B">
              <w:rPr>
                <w:noProof/>
                <w:webHidden/>
                <w:sz w:val="28"/>
                <w:szCs w:val="28"/>
              </w:rPr>
              <w:tab/>
            </w:r>
            <w:r w:rsidRPr="00E4046B">
              <w:rPr>
                <w:noProof/>
                <w:webHidden/>
                <w:sz w:val="28"/>
                <w:szCs w:val="28"/>
              </w:rPr>
              <w:fldChar w:fldCharType="begin"/>
            </w:r>
            <w:r w:rsidR="00BE7940" w:rsidRPr="00E4046B">
              <w:rPr>
                <w:noProof/>
                <w:webHidden/>
                <w:sz w:val="28"/>
                <w:szCs w:val="28"/>
              </w:rPr>
              <w:instrText xml:space="preserve"> PAGEREF _Toc379374443 \h </w:instrText>
            </w:r>
            <w:r w:rsidRPr="00E4046B">
              <w:rPr>
                <w:noProof/>
                <w:webHidden/>
                <w:sz w:val="28"/>
                <w:szCs w:val="28"/>
              </w:rPr>
            </w:r>
            <w:r w:rsidRPr="00E4046B">
              <w:rPr>
                <w:noProof/>
                <w:webHidden/>
                <w:sz w:val="28"/>
                <w:szCs w:val="28"/>
              </w:rPr>
              <w:fldChar w:fldCharType="separate"/>
            </w:r>
            <w:r w:rsidR="002B71B2">
              <w:rPr>
                <w:rFonts w:hint="eastAsia"/>
                <w:noProof/>
                <w:webHidden/>
                <w:sz w:val="28"/>
                <w:szCs w:val="28"/>
              </w:rPr>
              <w:t>７</w:t>
            </w:r>
            <w:r w:rsidRPr="00E4046B">
              <w:rPr>
                <w:noProof/>
                <w:webHidden/>
                <w:sz w:val="28"/>
                <w:szCs w:val="28"/>
              </w:rPr>
              <w:fldChar w:fldCharType="end"/>
            </w:r>
          </w:hyperlink>
        </w:p>
        <w:p w:rsidR="00BE7940" w:rsidRPr="00E4046B" w:rsidRDefault="008D29FC">
          <w:pPr>
            <w:pStyle w:val="11"/>
            <w:rPr>
              <w:rFonts w:asciiTheme="minorHAnsi" w:eastAsiaTheme="minorEastAsia" w:hAnsiTheme="minorHAnsi" w:cstheme="minorBidi"/>
              <w:noProof/>
              <w:sz w:val="28"/>
              <w:szCs w:val="28"/>
            </w:rPr>
          </w:pPr>
          <w:hyperlink w:anchor="_Toc379374444" w:history="1">
            <w:r w:rsidR="00BE7940" w:rsidRPr="00E4046B">
              <w:rPr>
                <w:rStyle w:val="ac"/>
                <w:rFonts w:hint="eastAsia"/>
                <w:noProof/>
                <w:sz w:val="28"/>
                <w:szCs w:val="28"/>
              </w:rPr>
              <w:t>Ⅶ</w:t>
            </w:r>
            <w:r w:rsidR="00BE7940" w:rsidRPr="00E4046B">
              <w:rPr>
                <w:rStyle w:val="ac"/>
                <w:noProof/>
                <w:sz w:val="28"/>
                <w:szCs w:val="28"/>
              </w:rPr>
              <w:t xml:space="preserve"> </w:t>
            </w:r>
            <w:r w:rsidR="00BE7940" w:rsidRPr="00E4046B">
              <w:rPr>
                <w:rStyle w:val="ac"/>
                <w:rFonts w:hint="eastAsia"/>
                <w:noProof/>
                <w:sz w:val="28"/>
                <w:szCs w:val="28"/>
              </w:rPr>
              <w:t>インターネットを通じて行われるいじめ対策</w:t>
            </w:r>
            <w:r w:rsidR="00BE7940" w:rsidRPr="00E4046B">
              <w:rPr>
                <w:noProof/>
                <w:webHidden/>
                <w:sz w:val="28"/>
                <w:szCs w:val="28"/>
              </w:rPr>
              <w:tab/>
            </w:r>
            <w:r w:rsidRPr="00E4046B">
              <w:rPr>
                <w:noProof/>
                <w:webHidden/>
                <w:sz w:val="28"/>
                <w:szCs w:val="28"/>
              </w:rPr>
              <w:fldChar w:fldCharType="begin"/>
            </w:r>
            <w:r w:rsidR="00BE7940" w:rsidRPr="00E4046B">
              <w:rPr>
                <w:noProof/>
                <w:webHidden/>
                <w:sz w:val="28"/>
                <w:szCs w:val="28"/>
              </w:rPr>
              <w:instrText xml:space="preserve"> PAGEREF _Toc379374444 \h </w:instrText>
            </w:r>
            <w:r w:rsidRPr="00E4046B">
              <w:rPr>
                <w:noProof/>
                <w:webHidden/>
                <w:sz w:val="28"/>
                <w:szCs w:val="28"/>
              </w:rPr>
            </w:r>
            <w:r w:rsidRPr="00E4046B">
              <w:rPr>
                <w:noProof/>
                <w:webHidden/>
                <w:sz w:val="28"/>
                <w:szCs w:val="28"/>
              </w:rPr>
              <w:fldChar w:fldCharType="separate"/>
            </w:r>
            <w:r w:rsidR="002B71B2">
              <w:rPr>
                <w:rFonts w:hint="eastAsia"/>
                <w:noProof/>
                <w:webHidden/>
                <w:sz w:val="28"/>
                <w:szCs w:val="28"/>
              </w:rPr>
              <w:t>７</w:t>
            </w:r>
            <w:r w:rsidRPr="00E4046B">
              <w:rPr>
                <w:noProof/>
                <w:webHidden/>
                <w:sz w:val="28"/>
                <w:szCs w:val="28"/>
              </w:rPr>
              <w:fldChar w:fldCharType="end"/>
            </w:r>
          </w:hyperlink>
        </w:p>
        <w:p w:rsidR="00BE7940" w:rsidRPr="00E4046B" w:rsidRDefault="008D29FC">
          <w:pPr>
            <w:pStyle w:val="21"/>
            <w:tabs>
              <w:tab w:val="right" w:leader="dot" w:pos="9061"/>
            </w:tabs>
            <w:rPr>
              <w:rFonts w:asciiTheme="minorHAnsi" w:eastAsiaTheme="minorEastAsia" w:hAnsiTheme="minorHAnsi" w:cstheme="minorBidi"/>
              <w:noProof/>
              <w:sz w:val="28"/>
              <w:szCs w:val="28"/>
            </w:rPr>
          </w:pPr>
          <w:hyperlink w:anchor="_Toc379374445" w:history="1">
            <w:r w:rsidR="00BE7940" w:rsidRPr="00E4046B">
              <w:rPr>
                <w:rStyle w:val="ac"/>
                <w:rFonts w:hint="eastAsia"/>
                <w:noProof/>
                <w:sz w:val="28"/>
                <w:szCs w:val="28"/>
              </w:rPr>
              <w:t>１　情報モラル</w:t>
            </w:r>
            <w:r w:rsidR="00BE7940">
              <w:rPr>
                <w:rStyle w:val="ac"/>
                <w:rFonts w:hint="eastAsia"/>
                <w:noProof/>
                <w:sz w:val="28"/>
                <w:szCs w:val="28"/>
              </w:rPr>
              <w:t>教育</w:t>
            </w:r>
            <w:r w:rsidR="00BE7940" w:rsidRPr="00E4046B">
              <w:rPr>
                <w:rStyle w:val="ac"/>
                <w:rFonts w:hint="eastAsia"/>
                <w:noProof/>
                <w:sz w:val="28"/>
                <w:szCs w:val="28"/>
              </w:rPr>
              <w:t>の徹底</w:t>
            </w:r>
            <w:r w:rsidR="00BE7940" w:rsidRPr="00E4046B">
              <w:rPr>
                <w:noProof/>
                <w:webHidden/>
                <w:sz w:val="28"/>
                <w:szCs w:val="28"/>
              </w:rPr>
              <w:tab/>
            </w:r>
            <w:r w:rsidRPr="00E4046B">
              <w:rPr>
                <w:noProof/>
                <w:webHidden/>
                <w:sz w:val="28"/>
                <w:szCs w:val="28"/>
              </w:rPr>
              <w:fldChar w:fldCharType="begin"/>
            </w:r>
            <w:r w:rsidR="00BE7940" w:rsidRPr="00E4046B">
              <w:rPr>
                <w:noProof/>
                <w:webHidden/>
                <w:sz w:val="28"/>
                <w:szCs w:val="28"/>
              </w:rPr>
              <w:instrText xml:space="preserve"> PAGEREF _Toc379374445 \h </w:instrText>
            </w:r>
            <w:r w:rsidRPr="00E4046B">
              <w:rPr>
                <w:noProof/>
                <w:webHidden/>
                <w:sz w:val="28"/>
                <w:szCs w:val="28"/>
              </w:rPr>
            </w:r>
            <w:r w:rsidRPr="00E4046B">
              <w:rPr>
                <w:noProof/>
                <w:webHidden/>
                <w:sz w:val="28"/>
                <w:szCs w:val="28"/>
              </w:rPr>
              <w:fldChar w:fldCharType="separate"/>
            </w:r>
            <w:r w:rsidR="002B71B2">
              <w:rPr>
                <w:rFonts w:hint="eastAsia"/>
                <w:noProof/>
                <w:webHidden/>
                <w:sz w:val="28"/>
                <w:szCs w:val="28"/>
              </w:rPr>
              <w:t>７</w:t>
            </w:r>
            <w:r w:rsidRPr="00E4046B">
              <w:rPr>
                <w:noProof/>
                <w:webHidden/>
                <w:sz w:val="28"/>
                <w:szCs w:val="28"/>
              </w:rPr>
              <w:fldChar w:fldCharType="end"/>
            </w:r>
          </w:hyperlink>
        </w:p>
        <w:p w:rsidR="00BE7940" w:rsidRPr="00E4046B" w:rsidRDefault="008D29FC">
          <w:pPr>
            <w:pStyle w:val="11"/>
            <w:rPr>
              <w:rFonts w:asciiTheme="minorHAnsi" w:eastAsiaTheme="minorEastAsia" w:hAnsiTheme="minorHAnsi" w:cstheme="minorBidi"/>
              <w:noProof/>
              <w:sz w:val="28"/>
              <w:szCs w:val="28"/>
            </w:rPr>
          </w:pPr>
          <w:hyperlink w:anchor="_Toc379374446" w:history="1">
            <w:r w:rsidR="00BE7940" w:rsidRPr="00E4046B">
              <w:rPr>
                <w:rStyle w:val="ac"/>
                <w:rFonts w:hint="eastAsia"/>
                <w:noProof/>
                <w:sz w:val="28"/>
                <w:szCs w:val="28"/>
              </w:rPr>
              <w:t>Ⅷ</w:t>
            </w:r>
            <w:r w:rsidR="00BE7940" w:rsidRPr="00E4046B">
              <w:rPr>
                <w:rStyle w:val="ac"/>
                <w:noProof/>
                <w:sz w:val="28"/>
                <w:szCs w:val="28"/>
              </w:rPr>
              <w:t xml:space="preserve"> </w:t>
            </w:r>
            <w:r w:rsidR="00BE7940" w:rsidRPr="00E4046B">
              <w:rPr>
                <w:rStyle w:val="ac"/>
                <w:rFonts w:hint="eastAsia"/>
                <w:noProof/>
                <w:sz w:val="28"/>
                <w:szCs w:val="28"/>
              </w:rPr>
              <w:t>年間指導計画</w:t>
            </w:r>
            <w:r w:rsidR="00BE7940" w:rsidRPr="00E4046B">
              <w:rPr>
                <w:noProof/>
                <w:webHidden/>
                <w:sz w:val="28"/>
                <w:szCs w:val="28"/>
              </w:rPr>
              <w:tab/>
            </w:r>
            <w:r w:rsidRPr="00E4046B">
              <w:rPr>
                <w:noProof/>
                <w:webHidden/>
                <w:sz w:val="28"/>
                <w:szCs w:val="28"/>
              </w:rPr>
              <w:fldChar w:fldCharType="begin"/>
            </w:r>
            <w:r w:rsidR="00BE7940" w:rsidRPr="00E4046B">
              <w:rPr>
                <w:noProof/>
                <w:webHidden/>
                <w:sz w:val="28"/>
                <w:szCs w:val="28"/>
              </w:rPr>
              <w:instrText xml:space="preserve"> PAGEREF _Toc379374446 \h </w:instrText>
            </w:r>
            <w:r w:rsidRPr="00E4046B">
              <w:rPr>
                <w:noProof/>
                <w:webHidden/>
                <w:sz w:val="28"/>
                <w:szCs w:val="28"/>
              </w:rPr>
            </w:r>
            <w:r w:rsidRPr="00E4046B">
              <w:rPr>
                <w:noProof/>
                <w:webHidden/>
                <w:sz w:val="28"/>
                <w:szCs w:val="28"/>
              </w:rPr>
              <w:fldChar w:fldCharType="separate"/>
            </w:r>
            <w:r w:rsidR="002B71B2">
              <w:rPr>
                <w:rFonts w:hint="eastAsia"/>
                <w:noProof/>
                <w:webHidden/>
                <w:sz w:val="28"/>
                <w:szCs w:val="28"/>
              </w:rPr>
              <w:t>８</w:t>
            </w:r>
            <w:r w:rsidRPr="00E4046B">
              <w:rPr>
                <w:noProof/>
                <w:webHidden/>
                <w:sz w:val="28"/>
                <w:szCs w:val="28"/>
              </w:rPr>
              <w:fldChar w:fldCharType="end"/>
            </w:r>
          </w:hyperlink>
        </w:p>
        <w:p w:rsidR="00BE7940" w:rsidRPr="00E4046B" w:rsidRDefault="008D29FC">
          <w:pPr>
            <w:pStyle w:val="11"/>
            <w:rPr>
              <w:rFonts w:asciiTheme="minorHAnsi" w:eastAsiaTheme="minorEastAsia" w:hAnsiTheme="minorHAnsi" w:cstheme="minorBidi"/>
              <w:noProof/>
              <w:sz w:val="28"/>
              <w:szCs w:val="28"/>
            </w:rPr>
          </w:pPr>
          <w:hyperlink w:anchor="_Toc379374447" w:history="1">
            <w:r w:rsidR="00BE7940" w:rsidRPr="00E4046B">
              <w:rPr>
                <w:rStyle w:val="ac"/>
                <w:rFonts w:hint="eastAsia"/>
                <w:noProof/>
                <w:sz w:val="28"/>
                <w:szCs w:val="28"/>
              </w:rPr>
              <w:t>Ⅸ</w:t>
            </w:r>
            <w:r w:rsidR="00BE7940" w:rsidRPr="00E4046B">
              <w:rPr>
                <w:rStyle w:val="ac"/>
                <w:noProof/>
                <w:sz w:val="28"/>
                <w:szCs w:val="28"/>
              </w:rPr>
              <w:t xml:space="preserve"> </w:t>
            </w:r>
            <w:r w:rsidR="00BE7940" w:rsidRPr="00E4046B">
              <w:rPr>
                <w:rStyle w:val="ac"/>
                <w:rFonts w:hint="eastAsia"/>
                <w:noProof/>
                <w:sz w:val="28"/>
                <w:szCs w:val="28"/>
              </w:rPr>
              <w:t>資料</w:t>
            </w:r>
            <w:r w:rsidR="00BE7940" w:rsidRPr="00E4046B">
              <w:rPr>
                <w:noProof/>
                <w:webHidden/>
                <w:sz w:val="28"/>
                <w:szCs w:val="28"/>
              </w:rPr>
              <w:tab/>
            </w:r>
            <w:r w:rsidRPr="00E4046B">
              <w:rPr>
                <w:noProof/>
                <w:webHidden/>
                <w:sz w:val="28"/>
                <w:szCs w:val="28"/>
              </w:rPr>
              <w:fldChar w:fldCharType="begin"/>
            </w:r>
            <w:r w:rsidR="00BE7940" w:rsidRPr="00E4046B">
              <w:rPr>
                <w:noProof/>
                <w:webHidden/>
                <w:sz w:val="28"/>
                <w:szCs w:val="28"/>
              </w:rPr>
              <w:instrText xml:space="preserve"> PAGEREF _Toc379374447 \h </w:instrText>
            </w:r>
            <w:r w:rsidRPr="00E4046B">
              <w:rPr>
                <w:noProof/>
                <w:webHidden/>
                <w:sz w:val="28"/>
                <w:szCs w:val="28"/>
              </w:rPr>
            </w:r>
            <w:r w:rsidRPr="00E4046B">
              <w:rPr>
                <w:noProof/>
                <w:webHidden/>
                <w:sz w:val="28"/>
                <w:szCs w:val="28"/>
              </w:rPr>
              <w:fldChar w:fldCharType="separate"/>
            </w:r>
            <w:r w:rsidR="002B71B2">
              <w:rPr>
                <w:rFonts w:hint="eastAsia"/>
                <w:noProof/>
                <w:webHidden/>
                <w:sz w:val="28"/>
                <w:szCs w:val="28"/>
              </w:rPr>
              <w:t>９</w:t>
            </w:r>
            <w:r w:rsidRPr="00E4046B">
              <w:rPr>
                <w:noProof/>
                <w:webHidden/>
                <w:sz w:val="28"/>
                <w:szCs w:val="28"/>
              </w:rPr>
              <w:fldChar w:fldCharType="end"/>
            </w:r>
          </w:hyperlink>
        </w:p>
        <w:p w:rsidR="001F2A10" w:rsidRPr="00E4046B" w:rsidRDefault="008D29FC" w:rsidP="00E613DE">
          <w:pPr>
            <w:spacing w:line="500" w:lineRule="exact"/>
            <w:rPr>
              <w:sz w:val="28"/>
              <w:szCs w:val="28"/>
            </w:rPr>
          </w:pPr>
          <w:r w:rsidRPr="00E4046B">
            <w:rPr>
              <w:b/>
              <w:bCs/>
              <w:sz w:val="28"/>
              <w:szCs w:val="28"/>
              <w:lang w:val="ja-JP"/>
            </w:rPr>
            <w:fldChar w:fldCharType="end"/>
          </w:r>
        </w:p>
      </w:sdtContent>
    </w:sdt>
    <w:p w:rsidR="0088675B" w:rsidRPr="00DB7705" w:rsidRDefault="005364E2" w:rsidP="00DB7705">
      <w:pPr>
        <w:pStyle w:val="1"/>
        <w:ind w:left="2520" w:hangingChars="900" w:hanging="2520"/>
        <w:rPr>
          <w:sz w:val="28"/>
          <w:szCs w:val="28"/>
        </w:rPr>
      </w:pPr>
      <w:bookmarkStart w:id="0" w:name="_Toc332389343"/>
      <w:bookmarkStart w:id="1" w:name="_Toc379374428"/>
      <w:r w:rsidRPr="00DB7705">
        <w:rPr>
          <w:rFonts w:hint="eastAsia"/>
          <w:sz w:val="28"/>
          <w:szCs w:val="28"/>
        </w:rPr>
        <w:lastRenderedPageBreak/>
        <w:t>Ⅰ</w:t>
      </w:r>
      <w:r w:rsidRPr="00DB7705">
        <w:rPr>
          <w:rFonts w:hint="eastAsia"/>
          <w:sz w:val="28"/>
          <w:szCs w:val="28"/>
        </w:rPr>
        <w:t xml:space="preserve"> </w:t>
      </w:r>
      <w:bookmarkEnd w:id="0"/>
      <w:r w:rsidR="00C47135" w:rsidRPr="00DB7705">
        <w:rPr>
          <w:rFonts w:hint="eastAsia"/>
          <w:sz w:val="28"/>
          <w:szCs w:val="28"/>
        </w:rPr>
        <w:t>三芳野小</w:t>
      </w:r>
      <w:r w:rsidR="006155E2" w:rsidRPr="00DB7705">
        <w:rPr>
          <w:rFonts w:hint="eastAsia"/>
          <w:sz w:val="28"/>
          <w:szCs w:val="28"/>
        </w:rPr>
        <w:t>学校</w:t>
      </w:r>
      <w:r w:rsidR="00C43EAE" w:rsidRPr="00DB7705">
        <w:rPr>
          <w:rFonts w:hint="eastAsia"/>
          <w:sz w:val="28"/>
          <w:szCs w:val="28"/>
        </w:rPr>
        <w:t>「</w:t>
      </w:r>
      <w:r w:rsidR="005150B5" w:rsidRPr="00DB7705">
        <w:rPr>
          <w:rFonts w:hint="eastAsia"/>
          <w:sz w:val="28"/>
          <w:szCs w:val="28"/>
        </w:rPr>
        <w:t>いじめ防止</w:t>
      </w:r>
      <w:r w:rsidR="00C47135" w:rsidRPr="00DB7705">
        <w:rPr>
          <w:rFonts w:hint="eastAsia"/>
          <w:sz w:val="28"/>
          <w:szCs w:val="28"/>
        </w:rPr>
        <w:t>基本</w:t>
      </w:r>
      <w:r w:rsidR="00671933">
        <w:rPr>
          <w:rFonts w:hint="eastAsia"/>
          <w:sz w:val="28"/>
          <w:szCs w:val="28"/>
        </w:rPr>
        <w:t>方</w:t>
      </w:r>
      <w:r w:rsidR="006155E2" w:rsidRPr="00DB7705">
        <w:rPr>
          <w:rFonts w:hint="eastAsia"/>
          <w:sz w:val="28"/>
          <w:szCs w:val="28"/>
        </w:rPr>
        <w:t>針</w:t>
      </w:r>
      <w:r w:rsidR="00C43EAE" w:rsidRPr="00DB7705">
        <w:rPr>
          <w:rFonts w:hint="eastAsia"/>
          <w:sz w:val="28"/>
          <w:szCs w:val="28"/>
        </w:rPr>
        <w:t>」</w:t>
      </w:r>
      <w:r w:rsidR="006155E2" w:rsidRPr="00DB7705">
        <w:rPr>
          <w:rFonts w:hint="eastAsia"/>
          <w:sz w:val="28"/>
          <w:szCs w:val="28"/>
        </w:rPr>
        <w:t>策定にあたって</w:t>
      </w:r>
      <w:bookmarkEnd w:id="1"/>
    </w:p>
    <w:p w:rsidR="006155E2" w:rsidRPr="00DB7705" w:rsidRDefault="00C92BF9" w:rsidP="00DB7705">
      <w:pPr>
        <w:ind w:left="893" w:hangingChars="319" w:hanging="893"/>
        <w:rPr>
          <w:sz w:val="28"/>
          <w:szCs w:val="28"/>
        </w:rPr>
      </w:pPr>
      <w:r w:rsidRPr="00DB7705">
        <w:rPr>
          <w:rFonts w:hint="eastAsia"/>
          <w:sz w:val="28"/>
          <w:szCs w:val="28"/>
        </w:rPr>
        <w:t xml:space="preserve">　</w:t>
      </w:r>
      <w:r w:rsidR="006155E2" w:rsidRPr="00DB7705">
        <w:rPr>
          <w:rFonts w:hint="eastAsia"/>
          <w:sz w:val="28"/>
          <w:szCs w:val="28"/>
        </w:rPr>
        <w:t>１</w:t>
      </w:r>
      <w:r w:rsidR="00EB0E1D" w:rsidRPr="00DB7705">
        <w:rPr>
          <w:rFonts w:hint="eastAsia"/>
          <w:sz w:val="28"/>
          <w:szCs w:val="28"/>
        </w:rPr>
        <w:t xml:space="preserve">　</w:t>
      </w:r>
      <w:r w:rsidR="00C47135" w:rsidRPr="00DB7705">
        <w:rPr>
          <w:rFonts w:hint="eastAsia"/>
          <w:sz w:val="28"/>
          <w:szCs w:val="28"/>
        </w:rPr>
        <w:t>三芳野小</w:t>
      </w:r>
      <w:r w:rsidR="00E517A0" w:rsidRPr="00DB7705">
        <w:rPr>
          <w:rFonts w:hint="eastAsia"/>
          <w:sz w:val="28"/>
          <w:szCs w:val="28"/>
        </w:rPr>
        <w:t>学校</w:t>
      </w:r>
      <w:r w:rsidR="00B42212" w:rsidRPr="00DB7705">
        <w:rPr>
          <w:rFonts w:hint="eastAsia"/>
          <w:sz w:val="28"/>
          <w:szCs w:val="28"/>
        </w:rPr>
        <w:t>「いじめ防止基本方針」は</w:t>
      </w:r>
      <w:r w:rsidR="00EB0E1D" w:rsidRPr="00DB7705">
        <w:rPr>
          <w:rFonts w:hint="eastAsia"/>
          <w:sz w:val="28"/>
          <w:szCs w:val="28"/>
        </w:rPr>
        <w:t>、いじめ防止対策推進法第１３条に基づき、</w:t>
      </w:r>
      <w:r w:rsidR="009F27C2" w:rsidRPr="00DB7705">
        <w:rPr>
          <w:rFonts w:hint="eastAsia"/>
          <w:sz w:val="28"/>
          <w:szCs w:val="28"/>
        </w:rPr>
        <w:t>児童</w:t>
      </w:r>
      <w:r w:rsidR="00EB0E1D" w:rsidRPr="00DB7705">
        <w:rPr>
          <w:rFonts w:hint="eastAsia"/>
          <w:sz w:val="28"/>
          <w:szCs w:val="28"/>
        </w:rPr>
        <w:t>が安心して学校生活を送れる学校づくりのため、いじめ防止等の対策を教職員が一丸となって効果的に推進するために策定するものである。</w:t>
      </w:r>
    </w:p>
    <w:p w:rsidR="00EB0E1D" w:rsidRDefault="00221827" w:rsidP="00DB7705">
      <w:pPr>
        <w:ind w:leftChars="200" w:left="1260" w:hangingChars="300" w:hanging="840"/>
        <w:rPr>
          <w:sz w:val="40"/>
          <w:szCs w:val="40"/>
        </w:rPr>
      </w:pPr>
      <w:r>
        <w:rPr>
          <w:rFonts w:hint="eastAsia"/>
          <w:noProof/>
          <w:sz w:val="28"/>
          <w:szCs w:val="28"/>
        </w:rPr>
        <w:drawing>
          <wp:anchor distT="0" distB="0" distL="114300" distR="114300" simplePos="0" relativeHeight="251952128" behindDoc="0" locked="0" layoutInCell="1" allowOverlap="1">
            <wp:simplePos x="0" y="0"/>
            <wp:positionH relativeFrom="column">
              <wp:posOffset>5319395</wp:posOffset>
            </wp:positionH>
            <wp:positionV relativeFrom="paragraph">
              <wp:posOffset>4753610</wp:posOffset>
            </wp:positionV>
            <wp:extent cx="1028700" cy="1695450"/>
            <wp:effectExtent l="1905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1695450"/>
                    </a:xfrm>
                    <a:prstGeom prst="rect">
                      <a:avLst/>
                    </a:prstGeom>
                    <a:noFill/>
                    <a:ln>
                      <a:noFill/>
                    </a:ln>
                  </pic:spPr>
                </pic:pic>
              </a:graphicData>
            </a:graphic>
          </wp:anchor>
        </w:drawing>
      </w:r>
      <w:r w:rsidR="00EB0E1D" w:rsidRPr="00DB7705">
        <w:rPr>
          <w:rFonts w:hint="eastAsia"/>
          <w:sz w:val="28"/>
          <w:szCs w:val="28"/>
        </w:rPr>
        <w:t xml:space="preserve">２　</w:t>
      </w:r>
      <w:r w:rsidR="00C47135" w:rsidRPr="00DB7705">
        <w:rPr>
          <w:rFonts w:hint="eastAsia"/>
          <w:sz w:val="28"/>
          <w:szCs w:val="28"/>
        </w:rPr>
        <w:t>三芳野小</w:t>
      </w:r>
      <w:r w:rsidR="00AE27C8" w:rsidRPr="00DB7705">
        <w:rPr>
          <w:rFonts w:hint="eastAsia"/>
          <w:sz w:val="28"/>
          <w:szCs w:val="28"/>
        </w:rPr>
        <w:t>学校</w:t>
      </w:r>
      <w:r w:rsidR="006316AA" w:rsidRPr="00DB7705">
        <w:rPr>
          <w:rFonts w:hint="eastAsia"/>
          <w:sz w:val="28"/>
          <w:szCs w:val="28"/>
        </w:rPr>
        <w:t>では、</w:t>
      </w:r>
      <w:r w:rsidR="00EB0E1D" w:rsidRPr="00DB7705">
        <w:rPr>
          <w:rFonts w:hint="eastAsia"/>
          <w:sz w:val="28"/>
          <w:szCs w:val="28"/>
        </w:rPr>
        <w:t>文部科学省における</w:t>
      </w:r>
      <w:r w:rsidR="00EB0E1D" w:rsidRPr="00221827">
        <w:rPr>
          <w:rFonts w:hint="eastAsia"/>
          <w:b/>
          <w:sz w:val="28"/>
          <w:szCs w:val="28"/>
        </w:rPr>
        <w:t>いじめの定義</w:t>
      </w:r>
      <w:r w:rsidR="00DB7705" w:rsidRPr="00221827">
        <w:rPr>
          <w:rFonts w:hint="eastAsia"/>
          <w:b/>
          <w:sz w:val="28"/>
          <w:szCs w:val="28"/>
        </w:rPr>
        <w:t>【「いじめ」と</w:t>
      </w:r>
      <w:r w:rsidR="00671933">
        <w:rPr>
          <w:rFonts w:hint="eastAsia"/>
          <w:b/>
          <w:sz w:val="28"/>
          <w:szCs w:val="28"/>
        </w:rPr>
        <w:t>は</w:t>
      </w:r>
      <w:r w:rsidR="00DB7705" w:rsidRPr="00221827">
        <w:rPr>
          <w:rFonts w:hint="eastAsia"/>
          <w:b/>
          <w:sz w:val="28"/>
          <w:szCs w:val="28"/>
        </w:rPr>
        <w:t>、児童等に対して当該児童等が在籍する学校に在籍していはる等当該児童と一定の人的</w:t>
      </w:r>
      <w:r w:rsidRPr="00221827">
        <w:rPr>
          <w:rFonts w:hint="eastAsia"/>
          <w:b/>
          <w:sz w:val="28"/>
          <w:szCs w:val="28"/>
        </w:rPr>
        <w:t>関係にある他の児童等が行う心理的又は物理的な影響を与える行為（インターネットを通じて行われるものを含む）であって、当該行為の対象になった児童等の心身の苦痛を感じているものをいう。】</w:t>
      </w:r>
      <w:r w:rsidR="00EB0E1D" w:rsidRPr="00DB7705">
        <w:rPr>
          <w:rFonts w:hint="eastAsia"/>
          <w:sz w:val="28"/>
          <w:szCs w:val="28"/>
        </w:rPr>
        <w:t>を基に、全教職員が</w:t>
      </w:r>
      <w:r w:rsidR="00EB0E1D" w:rsidRPr="00DB7705">
        <w:rPr>
          <w:rFonts w:asciiTheme="majorEastAsia" w:eastAsiaTheme="majorEastAsia" w:hAnsiTheme="majorEastAsia" w:hint="eastAsia"/>
          <w:b/>
          <w:sz w:val="28"/>
          <w:szCs w:val="28"/>
        </w:rPr>
        <w:t>「いじめは、どの子にも起こりうる</w:t>
      </w:r>
      <w:r w:rsidR="00E701FB" w:rsidRPr="00DB7705">
        <w:rPr>
          <w:rFonts w:asciiTheme="majorEastAsia" w:eastAsiaTheme="majorEastAsia" w:hAnsiTheme="majorEastAsia" w:hint="eastAsia"/>
          <w:b/>
          <w:sz w:val="28"/>
          <w:szCs w:val="28"/>
        </w:rPr>
        <w:t>。</w:t>
      </w:r>
      <w:r w:rsidR="00EB0E1D" w:rsidRPr="00DB7705">
        <w:rPr>
          <w:rFonts w:asciiTheme="majorEastAsia" w:eastAsiaTheme="majorEastAsia" w:hAnsiTheme="majorEastAsia" w:hint="eastAsia"/>
          <w:b/>
          <w:sz w:val="28"/>
          <w:szCs w:val="28"/>
        </w:rPr>
        <w:t>」</w:t>
      </w:r>
      <w:r w:rsidR="00CC7486" w:rsidRPr="00DB7705">
        <w:rPr>
          <w:rFonts w:hint="eastAsia"/>
          <w:sz w:val="28"/>
          <w:szCs w:val="28"/>
        </w:rPr>
        <w:t>という基本認識に立ち、</w:t>
      </w:r>
      <w:r w:rsidRPr="00221827">
        <w:rPr>
          <w:rFonts w:hint="eastAsia"/>
          <w:b/>
          <w:sz w:val="28"/>
          <w:szCs w:val="28"/>
        </w:rPr>
        <w:t>「いじめは人間として絶対に許されない」</w:t>
      </w:r>
      <w:r w:rsidRPr="00221827">
        <w:rPr>
          <w:rFonts w:hint="eastAsia"/>
          <w:sz w:val="28"/>
          <w:szCs w:val="28"/>
        </w:rPr>
        <w:t>という意識</w:t>
      </w:r>
      <w:r>
        <w:rPr>
          <w:rFonts w:hint="eastAsia"/>
          <w:sz w:val="28"/>
          <w:szCs w:val="28"/>
        </w:rPr>
        <w:t>を徹底し、</w:t>
      </w:r>
      <w:r w:rsidR="00075208">
        <w:rPr>
          <w:rFonts w:hint="eastAsia"/>
          <w:sz w:val="28"/>
          <w:szCs w:val="28"/>
        </w:rPr>
        <w:t>全ての子</w:t>
      </w:r>
      <w:r w:rsidR="00CC7486" w:rsidRPr="00DB7705">
        <w:rPr>
          <w:rFonts w:hint="eastAsia"/>
          <w:sz w:val="28"/>
          <w:szCs w:val="28"/>
        </w:rPr>
        <w:t>が「安心</w:t>
      </w:r>
      <w:r w:rsidR="00E9447B" w:rsidRPr="00DB7705">
        <w:rPr>
          <w:rFonts w:hint="eastAsia"/>
          <w:sz w:val="28"/>
          <w:szCs w:val="28"/>
        </w:rPr>
        <w:t>して</w:t>
      </w:r>
      <w:r w:rsidR="00CC7486" w:rsidRPr="00DB7705">
        <w:rPr>
          <w:rFonts w:hint="eastAsia"/>
          <w:sz w:val="28"/>
          <w:szCs w:val="28"/>
        </w:rPr>
        <w:t>安全</w:t>
      </w:r>
      <w:r w:rsidR="006C0E44" w:rsidRPr="00DB7705">
        <w:rPr>
          <w:rFonts w:hint="eastAsia"/>
          <w:sz w:val="28"/>
          <w:szCs w:val="28"/>
        </w:rPr>
        <w:t>に</w:t>
      </w:r>
      <w:r>
        <w:rPr>
          <w:rFonts w:hint="eastAsia"/>
          <w:sz w:val="28"/>
          <w:szCs w:val="28"/>
        </w:rPr>
        <w:t>学習や</w:t>
      </w:r>
      <w:r w:rsidR="00780547" w:rsidRPr="00DB7705">
        <w:rPr>
          <w:rFonts w:hint="eastAsia"/>
          <w:sz w:val="28"/>
          <w:szCs w:val="28"/>
        </w:rPr>
        <w:t>学校行事に</w:t>
      </w:r>
      <w:r w:rsidR="006316AA" w:rsidRPr="00DB7705">
        <w:rPr>
          <w:rFonts w:hint="eastAsia"/>
          <w:sz w:val="28"/>
          <w:szCs w:val="28"/>
        </w:rPr>
        <w:t>取り組む</w:t>
      </w:r>
      <w:r w:rsidR="006C0E44" w:rsidRPr="00DB7705">
        <w:rPr>
          <w:rFonts w:hint="eastAsia"/>
          <w:sz w:val="28"/>
          <w:szCs w:val="28"/>
        </w:rPr>
        <w:t>など、</w:t>
      </w:r>
      <w:r>
        <w:rPr>
          <w:rFonts w:hint="eastAsia"/>
          <w:sz w:val="28"/>
          <w:szCs w:val="28"/>
        </w:rPr>
        <w:t>自分の力を発揮できる</w:t>
      </w:r>
      <w:r w:rsidR="00780547" w:rsidRPr="00DB7705">
        <w:rPr>
          <w:rFonts w:hint="eastAsia"/>
          <w:sz w:val="28"/>
          <w:szCs w:val="28"/>
        </w:rPr>
        <w:t>」ように</w:t>
      </w:r>
      <w:r w:rsidR="00DE7981" w:rsidRPr="00DB7705">
        <w:rPr>
          <w:rFonts w:hint="eastAsia"/>
          <w:sz w:val="28"/>
          <w:szCs w:val="28"/>
        </w:rPr>
        <w:t>「</w:t>
      </w:r>
      <w:r w:rsidR="00780547" w:rsidRPr="00DB7705">
        <w:rPr>
          <w:rFonts w:hint="eastAsia"/>
          <w:sz w:val="28"/>
          <w:szCs w:val="28"/>
        </w:rPr>
        <w:t>いじめ防止基本方針」を策定した</w:t>
      </w:r>
      <w:r w:rsidR="00780547" w:rsidRPr="00CF39A7">
        <w:rPr>
          <w:rFonts w:hint="eastAsia"/>
          <w:sz w:val="40"/>
          <w:szCs w:val="40"/>
        </w:rPr>
        <w:t>。</w:t>
      </w:r>
    </w:p>
    <w:tbl>
      <w:tblPr>
        <w:tblW w:w="0" w:type="auto"/>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6630"/>
      </w:tblGrid>
      <w:tr w:rsidR="00505C74" w:rsidTr="004F2D43">
        <w:trPr>
          <w:trHeight w:val="56"/>
        </w:trPr>
        <w:tc>
          <w:tcPr>
            <w:tcW w:w="6630" w:type="dxa"/>
          </w:tcPr>
          <w:p w:rsidR="00505C74" w:rsidRDefault="00505C74" w:rsidP="00505C74">
            <w:pPr>
              <w:ind w:left="400" w:hangingChars="100" w:hanging="400"/>
              <w:rPr>
                <w:sz w:val="24"/>
              </w:rPr>
            </w:pPr>
            <w:r>
              <w:rPr>
                <w:rFonts w:hint="eastAsia"/>
                <w:sz w:val="40"/>
                <w:szCs w:val="40"/>
              </w:rPr>
              <w:t xml:space="preserve">　　</w:t>
            </w:r>
            <w:r w:rsidRPr="00221827">
              <w:rPr>
                <w:rFonts w:hint="eastAsia"/>
                <w:sz w:val="24"/>
              </w:rPr>
              <w:t>いじめの態様</w:t>
            </w:r>
            <w:r>
              <w:rPr>
                <w:rFonts w:hint="eastAsia"/>
                <w:sz w:val="24"/>
              </w:rPr>
              <w:t xml:space="preserve">等　</w:t>
            </w:r>
          </w:p>
          <w:p w:rsidR="00505C74" w:rsidRDefault="00505C74" w:rsidP="00505C74">
            <w:pPr>
              <w:ind w:firstLineChars="100" w:firstLine="240"/>
              <w:rPr>
                <w:sz w:val="24"/>
              </w:rPr>
            </w:pPr>
            <w:r>
              <w:rPr>
                <w:rFonts w:hint="eastAsia"/>
                <w:sz w:val="24"/>
              </w:rPr>
              <w:t>からかい　悪口　脅し文句　仲間はずれ　無視</w:t>
            </w:r>
          </w:p>
          <w:p w:rsidR="00505C74" w:rsidRDefault="00505C74" w:rsidP="00505C74">
            <w:pPr>
              <w:ind w:firstLineChars="100" w:firstLine="240"/>
              <w:rPr>
                <w:sz w:val="24"/>
              </w:rPr>
            </w:pPr>
            <w:r>
              <w:rPr>
                <w:rFonts w:hint="eastAsia"/>
                <w:sz w:val="24"/>
              </w:rPr>
              <w:t>ぶたれる　たたかれる　蹴られる　金品をたかられる</w:t>
            </w:r>
          </w:p>
          <w:p w:rsidR="00505C74" w:rsidRDefault="00505C74" w:rsidP="00505C74">
            <w:pPr>
              <w:ind w:firstLineChars="100" w:firstLine="240"/>
              <w:rPr>
                <w:sz w:val="24"/>
              </w:rPr>
            </w:pPr>
            <w:r>
              <w:rPr>
                <w:rFonts w:hint="eastAsia"/>
                <w:sz w:val="24"/>
              </w:rPr>
              <w:t>嫌なこと恥ずかしいことをさせられ</w:t>
            </w:r>
            <w:r w:rsidR="00671933">
              <w:rPr>
                <w:rFonts w:hint="eastAsia"/>
                <w:sz w:val="24"/>
              </w:rPr>
              <w:t>る</w:t>
            </w:r>
            <w:r>
              <w:rPr>
                <w:rFonts w:hint="eastAsia"/>
                <w:sz w:val="24"/>
              </w:rPr>
              <w:t xml:space="preserve">　</w:t>
            </w:r>
          </w:p>
          <w:p w:rsidR="00671933" w:rsidRDefault="00505C74" w:rsidP="00671933">
            <w:pPr>
              <w:ind w:firstLineChars="100" w:firstLine="240"/>
              <w:rPr>
                <w:sz w:val="24"/>
              </w:rPr>
            </w:pPr>
            <w:r w:rsidRPr="00671933">
              <w:rPr>
                <w:rFonts w:hint="eastAsia"/>
                <w:sz w:val="24"/>
              </w:rPr>
              <w:t>パソコンや携帯電話等で誹謗中傷や嫌なことをされ</w:t>
            </w:r>
          </w:p>
          <w:p w:rsidR="00505C74" w:rsidRPr="00671933" w:rsidRDefault="00505C74" w:rsidP="00671933">
            <w:pPr>
              <w:ind w:firstLineChars="100" w:firstLine="240"/>
              <w:rPr>
                <w:sz w:val="24"/>
              </w:rPr>
            </w:pPr>
            <w:r w:rsidRPr="00671933">
              <w:rPr>
                <w:rFonts w:hint="eastAsia"/>
                <w:sz w:val="24"/>
              </w:rPr>
              <w:t>る　等</w:t>
            </w:r>
          </w:p>
        </w:tc>
      </w:tr>
    </w:tbl>
    <w:p w:rsidR="00F30647" w:rsidRDefault="00EB0E1D" w:rsidP="00671933">
      <w:pPr>
        <w:ind w:left="400" w:hangingChars="100" w:hanging="400"/>
        <w:rPr>
          <w:sz w:val="36"/>
          <w:szCs w:val="36"/>
        </w:rPr>
      </w:pPr>
      <w:r w:rsidRPr="00CF39A7">
        <w:rPr>
          <w:rFonts w:hint="eastAsia"/>
          <w:sz w:val="40"/>
          <w:szCs w:val="40"/>
        </w:rPr>
        <w:lastRenderedPageBreak/>
        <w:t xml:space="preserve">　</w:t>
      </w:r>
      <w:r w:rsidR="00221827">
        <w:rPr>
          <w:rFonts w:hint="eastAsia"/>
          <w:sz w:val="40"/>
          <w:szCs w:val="40"/>
        </w:rPr>
        <w:t xml:space="preserve">　</w:t>
      </w:r>
      <w:r w:rsidR="00F30647">
        <w:rPr>
          <w:rFonts w:hint="eastAsia"/>
          <w:sz w:val="36"/>
          <w:szCs w:val="36"/>
        </w:rPr>
        <w:t>Ⅱいじめの未然防止の基本姿勢</w:t>
      </w:r>
    </w:p>
    <w:p w:rsidR="00F30647" w:rsidRDefault="00FB7BFB" w:rsidP="00742E33">
      <w:pPr>
        <w:ind w:leftChars="100" w:left="210" w:firstLineChars="100" w:firstLine="280"/>
        <w:rPr>
          <w:sz w:val="28"/>
          <w:szCs w:val="28"/>
        </w:rPr>
      </w:pPr>
      <w:r w:rsidRPr="007A54D6">
        <w:rPr>
          <w:rFonts w:hint="eastAsia"/>
          <w:sz w:val="28"/>
          <w:szCs w:val="28"/>
        </w:rPr>
        <w:t>「三芳野</w:t>
      </w:r>
      <w:r w:rsidR="007A54D6">
        <w:rPr>
          <w:rFonts w:hint="eastAsia"/>
          <w:sz w:val="28"/>
          <w:szCs w:val="28"/>
        </w:rPr>
        <w:t>っ子」の約束を守る。</w:t>
      </w:r>
    </w:p>
    <w:p w:rsidR="006459F8" w:rsidRDefault="006459F8" w:rsidP="00742E33">
      <w:pPr>
        <w:ind w:leftChars="100" w:left="210" w:firstLineChars="100" w:firstLine="280"/>
        <w:rPr>
          <w:sz w:val="28"/>
          <w:szCs w:val="28"/>
        </w:rPr>
      </w:pPr>
    </w:p>
    <w:tbl>
      <w:tblPr>
        <w:tblW w:w="0" w:type="auto"/>
        <w:tblInd w:w="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7365"/>
      </w:tblGrid>
      <w:tr w:rsidR="00742E33" w:rsidTr="00742E33">
        <w:trPr>
          <w:trHeight w:val="2880"/>
        </w:trPr>
        <w:tc>
          <w:tcPr>
            <w:tcW w:w="7365" w:type="dxa"/>
          </w:tcPr>
          <w:p w:rsidR="00742E33" w:rsidRPr="00671933" w:rsidRDefault="00671933" w:rsidP="00671933">
            <w:pPr>
              <w:pStyle w:val="af1"/>
              <w:numPr>
                <w:ilvl w:val="0"/>
                <w:numId w:val="36"/>
              </w:numPr>
              <w:ind w:leftChars="0"/>
              <w:rPr>
                <w:sz w:val="28"/>
                <w:szCs w:val="28"/>
              </w:rPr>
            </w:pPr>
            <w:r w:rsidRPr="00671933">
              <w:rPr>
                <w:rFonts w:hint="eastAsia"/>
                <w:sz w:val="28"/>
                <w:szCs w:val="28"/>
              </w:rPr>
              <w:t>「</w:t>
            </w:r>
            <w:r w:rsidR="00742E33" w:rsidRPr="00671933">
              <w:rPr>
                <w:rFonts w:hint="eastAsia"/>
                <w:sz w:val="28"/>
                <w:szCs w:val="28"/>
              </w:rPr>
              <w:t>体のこと</w:t>
            </w:r>
            <w:r>
              <w:rPr>
                <w:rFonts w:hint="eastAsia"/>
                <w:sz w:val="28"/>
                <w:szCs w:val="28"/>
              </w:rPr>
              <w:t>」を</w:t>
            </w:r>
            <w:r w:rsidR="00742E33" w:rsidRPr="00671933">
              <w:rPr>
                <w:rFonts w:hint="eastAsia"/>
                <w:sz w:val="28"/>
                <w:szCs w:val="28"/>
              </w:rPr>
              <w:t>、いじめ</w:t>
            </w:r>
            <w:r>
              <w:rPr>
                <w:rFonts w:hint="eastAsia"/>
                <w:sz w:val="28"/>
                <w:szCs w:val="28"/>
              </w:rPr>
              <w:t>てはいけ</w:t>
            </w:r>
            <w:r w:rsidR="00742E33" w:rsidRPr="00671933">
              <w:rPr>
                <w:rFonts w:hint="eastAsia"/>
                <w:sz w:val="28"/>
                <w:szCs w:val="28"/>
              </w:rPr>
              <w:t>ません。</w:t>
            </w:r>
          </w:p>
          <w:p w:rsidR="00742E33" w:rsidRPr="00671933" w:rsidRDefault="00671933" w:rsidP="00671933">
            <w:pPr>
              <w:pStyle w:val="af1"/>
              <w:numPr>
                <w:ilvl w:val="0"/>
                <w:numId w:val="36"/>
              </w:numPr>
              <w:ind w:leftChars="0"/>
              <w:rPr>
                <w:sz w:val="28"/>
                <w:szCs w:val="28"/>
              </w:rPr>
            </w:pPr>
            <w:r w:rsidRPr="00671933">
              <w:rPr>
                <w:rFonts w:hint="eastAsia"/>
                <w:sz w:val="28"/>
                <w:szCs w:val="28"/>
              </w:rPr>
              <w:t>「</w:t>
            </w:r>
            <w:r w:rsidR="00742E33" w:rsidRPr="00671933">
              <w:rPr>
                <w:rFonts w:hint="eastAsia"/>
                <w:sz w:val="28"/>
                <w:szCs w:val="28"/>
              </w:rPr>
              <w:t>自分と違</w:t>
            </w:r>
            <w:r>
              <w:rPr>
                <w:rFonts w:hint="eastAsia"/>
                <w:sz w:val="28"/>
                <w:szCs w:val="28"/>
              </w:rPr>
              <w:t>う</w:t>
            </w:r>
            <w:r w:rsidR="00742E33" w:rsidRPr="00671933">
              <w:rPr>
                <w:rFonts w:hint="eastAsia"/>
                <w:sz w:val="28"/>
                <w:szCs w:val="28"/>
              </w:rPr>
              <w:t>こと</w:t>
            </w:r>
            <w:r>
              <w:rPr>
                <w:rFonts w:hint="eastAsia"/>
                <w:sz w:val="28"/>
                <w:szCs w:val="28"/>
              </w:rPr>
              <w:t>」を、</w:t>
            </w:r>
            <w:r w:rsidR="00742E33" w:rsidRPr="00671933">
              <w:rPr>
                <w:rFonts w:hint="eastAsia"/>
                <w:sz w:val="28"/>
                <w:szCs w:val="28"/>
              </w:rPr>
              <w:t>いじめてはいけません。</w:t>
            </w:r>
          </w:p>
          <w:p w:rsidR="00742E33" w:rsidRPr="00671933" w:rsidRDefault="00671933" w:rsidP="00671933">
            <w:pPr>
              <w:pStyle w:val="af1"/>
              <w:numPr>
                <w:ilvl w:val="0"/>
                <w:numId w:val="36"/>
              </w:numPr>
              <w:ind w:leftChars="0"/>
              <w:rPr>
                <w:sz w:val="28"/>
                <w:szCs w:val="28"/>
              </w:rPr>
            </w:pPr>
            <w:r w:rsidRPr="00671933">
              <w:rPr>
                <w:rFonts w:hint="eastAsia"/>
                <w:sz w:val="28"/>
                <w:szCs w:val="28"/>
              </w:rPr>
              <w:t>「</w:t>
            </w:r>
            <w:r w:rsidR="00742E33" w:rsidRPr="00671933">
              <w:rPr>
                <w:rFonts w:hint="eastAsia"/>
                <w:sz w:val="28"/>
                <w:szCs w:val="28"/>
              </w:rPr>
              <w:t>できないこと</w:t>
            </w:r>
            <w:r>
              <w:rPr>
                <w:rFonts w:hint="eastAsia"/>
                <w:sz w:val="28"/>
                <w:szCs w:val="28"/>
              </w:rPr>
              <w:t>」を、</w:t>
            </w:r>
            <w:r w:rsidR="00742E33" w:rsidRPr="00671933">
              <w:rPr>
                <w:rFonts w:hint="eastAsia"/>
                <w:sz w:val="28"/>
                <w:szCs w:val="28"/>
              </w:rPr>
              <w:t>いじめてはいけません。</w:t>
            </w:r>
          </w:p>
          <w:p w:rsidR="00742E33" w:rsidRPr="00671933" w:rsidRDefault="00671933" w:rsidP="00671933">
            <w:pPr>
              <w:pStyle w:val="af1"/>
              <w:numPr>
                <w:ilvl w:val="0"/>
                <w:numId w:val="36"/>
              </w:numPr>
              <w:ind w:leftChars="0"/>
              <w:rPr>
                <w:sz w:val="28"/>
                <w:szCs w:val="28"/>
              </w:rPr>
            </w:pPr>
            <w:r w:rsidRPr="00671933">
              <w:rPr>
                <w:rFonts w:hint="eastAsia"/>
                <w:sz w:val="28"/>
                <w:szCs w:val="28"/>
              </w:rPr>
              <w:t>「</w:t>
            </w:r>
            <w:r w:rsidR="00742E33" w:rsidRPr="00671933">
              <w:rPr>
                <w:rFonts w:hint="eastAsia"/>
                <w:sz w:val="28"/>
                <w:szCs w:val="28"/>
              </w:rPr>
              <w:t>かえられないこと</w:t>
            </w:r>
            <w:r>
              <w:rPr>
                <w:rFonts w:hint="eastAsia"/>
                <w:sz w:val="28"/>
                <w:szCs w:val="28"/>
              </w:rPr>
              <w:t>」を、</w:t>
            </w:r>
            <w:r w:rsidR="00742E33" w:rsidRPr="00671933">
              <w:rPr>
                <w:rFonts w:hint="eastAsia"/>
                <w:sz w:val="28"/>
                <w:szCs w:val="28"/>
              </w:rPr>
              <w:t>いじめてはいけません。</w:t>
            </w:r>
          </w:p>
        </w:tc>
      </w:tr>
    </w:tbl>
    <w:p w:rsidR="00F30647" w:rsidRPr="006459F8" w:rsidRDefault="00671933" w:rsidP="00742E33">
      <w:pPr>
        <w:pStyle w:val="af1"/>
        <w:numPr>
          <w:ilvl w:val="0"/>
          <w:numId w:val="31"/>
        </w:numPr>
        <w:ind w:leftChars="0"/>
        <w:rPr>
          <w:sz w:val="40"/>
          <w:szCs w:val="40"/>
        </w:rPr>
      </w:pPr>
      <w:r>
        <w:rPr>
          <w:rFonts w:hint="eastAsia"/>
          <w:b/>
          <w:sz w:val="36"/>
          <w:szCs w:val="36"/>
        </w:rPr>
        <w:t>人を敬い、</w:t>
      </w:r>
      <w:r w:rsidR="00742E33" w:rsidRPr="00742E33">
        <w:rPr>
          <w:rFonts w:hint="eastAsia"/>
          <w:b/>
          <w:sz w:val="36"/>
          <w:szCs w:val="36"/>
        </w:rPr>
        <w:t>認め合い、心の通い合う人間関係づくり</w:t>
      </w:r>
    </w:p>
    <w:p w:rsidR="006459F8" w:rsidRPr="006459F8" w:rsidRDefault="006459F8" w:rsidP="006459F8">
      <w:pPr>
        <w:ind w:left="210"/>
        <w:rPr>
          <w:sz w:val="40"/>
          <w:szCs w:val="40"/>
        </w:rPr>
      </w:pPr>
    </w:p>
    <w:p w:rsidR="00A70338" w:rsidRDefault="00742E33" w:rsidP="00A70338">
      <w:pPr>
        <w:pStyle w:val="1"/>
        <w:rPr>
          <w:sz w:val="36"/>
          <w:szCs w:val="36"/>
        </w:rPr>
      </w:pPr>
      <w:bookmarkStart w:id="2" w:name="_Toc379374429"/>
      <w:r>
        <w:rPr>
          <w:rFonts w:hint="eastAsia"/>
          <w:sz w:val="36"/>
          <w:szCs w:val="36"/>
        </w:rPr>
        <w:t>Ⅲ</w:t>
      </w:r>
      <w:r>
        <w:rPr>
          <w:rFonts w:hint="eastAsia"/>
          <w:sz w:val="36"/>
          <w:szCs w:val="36"/>
        </w:rPr>
        <w:t xml:space="preserve"> </w:t>
      </w:r>
      <w:r>
        <w:rPr>
          <w:rFonts w:hint="eastAsia"/>
          <w:sz w:val="36"/>
          <w:szCs w:val="36"/>
        </w:rPr>
        <w:t>いじめの未然防止のための取組</w:t>
      </w:r>
      <w:bookmarkEnd w:id="2"/>
    </w:p>
    <w:p w:rsidR="001975E3" w:rsidRPr="002514D5" w:rsidRDefault="001F5400" w:rsidP="002514D5">
      <w:pPr>
        <w:pStyle w:val="2"/>
        <w:rPr>
          <w:sz w:val="28"/>
          <w:szCs w:val="28"/>
        </w:rPr>
      </w:pPr>
      <w:r w:rsidRPr="002514D5">
        <w:rPr>
          <w:rFonts w:hint="eastAsia"/>
          <w:sz w:val="28"/>
          <w:szCs w:val="28"/>
        </w:rPr>
        <w:t xml:space="preserve">　</w:t>
      </w:r>
      <w:r w:rsidR="00CF27A8" w:rsidRPr="002514D5">
        <w:rPr>
          <w:rFonts w:hint="eastAsia"/>
          <w:sz w:val="28"/>
          <w:szCs w:val="28"/>
        </w:rPr>
        <w:t xml:space="preserve">　</w:t>
      </w:r>
      <w:bookmarkStart w:id="3" w:name="_Toc379374430"/>
      <w:r w:rsidR="00780547" w:rsidRPr="002514D5">
        <w:rPr>
          <w:rFonts w:hint="eastAsia"/>
          <w:sz w:val="28"/>
          <w:szCs w:val="28"/>
        </w:rPr>
        <w:t>１　指導方法の工夫改善</w:t>
      </w:r>
      <w:r w:rsidR="00A20538" w:rsidRPr="002514D5">
        <w:rPr>
          <w:rFonts w:hint="eastAsia"/>
          <w:sz w:val="28"/>
          <w:szCs w:val="28"/>
        </w:rPr>
        <w:t>を図り、「いじめ」の未然防止に努める。</w:t>
      </w:r>
      <w:bookmarkEnd w:id="3"/>
    </w:p>
    <w:p w:rsidR="00780547" w:rsidRDefault="00780547" w:rsidP="00EA79C7">
      <w:pPr>
        <w:ind w:left="720" w:hangingChars="300" w:hanging="720"/>
        <w:rPr>
          <w:sz w:val="24"/>
        </w:rPr>
      </w:pPr>
      <w:r>
        <w:rPr>
          <w:rFonts w:hint="eastAsia"/>
          <w:sz w:val="24"/>
        </w:rPr>
        <w:t xml:space="preserve">　　　　教員一人一人が</w:t>
      </w:r>
      <w:r w:rsidR="004F2D43">
        <w:rPr>
          <w:rFonts w:hint="eastAsia"/>
          <w:sz w:val="24"/>
        </w:rPr>
        <w:t>「三芳野小の授業づくり」を土台に</w:t>
      </w:r>
      <w:r>
        <w:rPr>
          <w:rFonts w:hint="eastAsia"/>
          <w:sz w:val="24"/>
        </w:rPr>
        <w:t>わかりやすい授業を心がけ、</w:t>
      </w:r>
      <w:r w:rsidR="004F2D43">
        <w:rPr>
          <w:rFonts w:hint="eastAsia"/>
          <w:sz w:val="24"/>
        </w:rPr>
        <w:t>児童</w:t>
      </w:r>
      <w:r>
        <w:rPr>
          <w:rFonts w:hint="eastAsia"/>
          <w:sz w:val="24"/>
        </w:rPr>
        <w:t>に基礎・基本の定着を図る。</w:t>
      </w:r>
      <w:r w:rsidR="004F2D43">
        <w:rPr>
          <w:rFonts w:hint="eastAsia"/>
          <w:sz w:val="24"/>
        </w:rPr>
        <w:t>また、坂戸市</w:t>
      </w:r>
      <w:r w:rsidR="00275643">
        <w:rPr>
          <w:rFonts w:hint="eastAsia"/>
          <w:sz w:val="24"/>
        </w:rPr>
        <w:t>教育委員会「教育実践基本</w:t>
      </w:r>
      <w:r w:rsidR="00275643">
        <w:rPr>
          <w:rFonts w:hint="eastAsia"/>
          <w:sz w:val="24"/>
        </w:rPr>
        <w:t>10</w:t>
      </w:r>
      <w:r w:rsidR="00275643">
        <w:rPr>
          <w:rFonts w:hint="eastAsia"/>
          <w:sz w:val="24"/>
        </w:rPr>
        <w:t>カ条」を日常の教育実践の中で徹底する。</w:t>
      </w:r>
      <w:r>
        <w:rPr>
          <w:rFonts w:hint="eastAsia"/>
          <w:sz w:val="24"/>
        </w:rPr>
        <w:t>さらに、</w:t>
      </w:r>
      <w:r w:rsidR="004F2D43">
        <w:rPr>
          <w:rFonts w:hint="eastAsia"/>
          <w:sz w:val="24"/>
        </w:rPr>
        <w:t>児童</w:t>
      </w:r>
      <w:r>
        <w:rPr>
          <w:rFonts w:hint="eastAsia"/>
          <w:sz w:val="24"/>
        </w:rPr>
        <w:t>が活躍できる授業を通して、達成感を味わわせることにより自尊感情を育</w:t>
      </w:r>
      <w:r w:rsidR="0040773C">
        <w:rPr>
          <w:rFonts w:hint="eastAsia"/>
          <w:sz w:val="24"/>
        </w:rPr>
        <w:t>み、</w:t>
      </w:r>
      <w:r>
        <w:rPr>
          <w:rFonts w:hint="eastAsia"/>
          <w:sz w:val="24"/>
        </w:rPr>
        <w:t>道徳</w:t>
      </w:r>
      <w:r w:rsidR="00671933">
        <w:rPr>
          <w:rFonts w:hint="eastAsia"/>
          <w:sz w:val="24"/>
        </w:rPr>
        <w:t>教育</w:t>
      </w:r>
      <w:r>
        <w:rPr>
          <w:rFonts w:hint="eastAsia"/>
          <w:sz w:val="24"/>
        </w:rPr>
        <w:t>を核として全教育活動の中で、「命の大切さ」を指導する。</w:t>
      </w:r>
      <w:r w:rsidR="00A20538">
        <w:rPr>
          <w:rFonts w:hint="eastAsia"/>
          <w:sz w:val="24"/>
        </w:rPr>
        <w:t>本校では、以下の取組を行う。</w:t>
      </w:r>
    </w:p>
    <w:p w:rsidR="004F2D43" w:rsidRDefault="004F2D43" w:rsidP="00EA79C7">
      <w:pPr>
        <w:ind w:left="720" w:hangingChars="300" w:hanging="720"/>
        <w:rPr>
          <w:sz w:val="24"/>
        </w:rPr>
      </w:pPr>
    </w:p>
    <w:p w:rsidR="00A20538" w:rsidRDefault="00A20538" w:rsidP="00D54DBC">
      <w:pPr>
        <w:ind w:leftChars="200" w:left="420" w:firstLineChars="100" w:firstLine="240"/>
        <w:rPr>
          <w:sz w:val="24"/>
        </w:rPr>
      </w:pPr>
      <w:r>
        <w:rPr>
          <w:rFonts w:hint="eastAsia"/>
          <w:sz w:val="24"/>
        </w:rPr>
        <w:t>（１）</w:t>
      </w:r>
      <w:r w:rsidR="00AE6EBF">
        <w:rPr>
          <w:rFonts w:hint="eastAsia"/>
          <w:sz w:val="24"/>
        </w:rPr>
        <w:t>授業</w:t>
      </w:r>
      <w:r w:rsidR="00E9447B">
        <w:rPr>
          <w:rFonts w:hint="eastAsia"/>
          <w:sz w:val="24"/>
        </w:rPr>
        <w:t>研究</w:t>
      </w:r>
      <w:r w:rsidR="00AE6EBF">
        <w:rPr>
          <w:rFonts w:hint="eastAsia"/>
          <w:sz w:val="24"/>
        </w:rPr>
        <w:t>を通して、指導方法の工夫改善を図り、指導力の向上に努める。</w:t>
      </w:r>
    </w:p>
    <w:p w:rsidR="00AE6EBF" w:rsidRDefault="00A20538" w:rsidP="00D54DBC">
      <w:pPr>
        <w:ind w:leftChars="300" w:left="1350" w:hangingChars="300" w:hanging="720"/>
        <w:rPr>
          <w:sz w:val="24"/>
        </w:rPr>
      </w:pPr>
      <w:r>
        <w:rPr>
          <w:rFonts w:hint="eastAsia"/>
          <w:sz w:val="24"/>
        </w:rPr>
        <w:t>（２）</w:t>
      </w:r>
      <w:r w:rsidR="00AE6EBF">
        <w:rPr>
          <w:rFonts w:hint="eastAsia"/>
          <w:sz w:val="24"/>
        </w:rPr>
        <w:t>年間を通して、道徳の時間や人権教育</w:t>
      </w:r>
      <w:r w:rsidR="004F2D43">
        <w:rPr>
          <w:rFonts w:hint="eastAsia"/>
          <w:sz w:val="24"/>
        </w:rPr>
        <w:t>の視点を置いた授業</w:t>
      </w:r>
      <w:r w:rsidR="00AE6EBF">
        <w:rPr>
          <w:rFonts w:hint="eastAsia"/>
          <w:sz w:val="24"/>
        </w:rPr>
        <w:t>において、「命の大切さ」について指導を行う。</w:t>
      </w:r>
    </w:p>
    <w:p w:rsidR="00AE6EBF" w:rsidRDefault="00AE6EBF" w:rsidP="00D54DBC">
      <w:pPr>
        <w:ind w:leftChars="200" w:left="420" w:firstLineChars="100" w:firstLine="240"/>
        <w:rPr>
          <w:sz w:val="24"/>
        </w:rPr>
      </w:pPr>
      <w:r>
        <w:rPr>
          <w:rFonts w:hint="eastAsia"/>
          <w:sz w:val="24"/>
        </w:rPr>
        <w:t>（３）</w:t>
      </w:r>
      <w:r w:rsidR="009C714B">
        <w:rPr>
          <w:rFonts w:hint="eastAsia"/>
          <w:sz w:val="24"/>
        </w:rPr>
        <w:t>朝会</w:t>
      </w:r>
      <w:r w:rsidR="004F2D43">
        <w:rPr>
          <w:rFonts w:hint="eastAsia"/>
          <w:sz w:val="24"/>
        </w:rPr>
        <w:t>や朝の会・帰りの会</w:t>
      </w:r>
      <w:r w:rsidR="009C714B">
        <w:rPr>
          <w:rFonts w:hint="eastAsia"/>
          <w:sz w:val="24"/>
        </w:rPr>
        <w:t>など、適時に適切な指導を行う。</w:t>
      </w:r>
    </w:p>
    <w:p w:rsidR="008D0677" w:rsidRPr="002514D5" w:rsidRDefault="00A20538" w:rsidP="00AE1235">
      <w:pPr>
        <w:pStyle w:val="2"/>
        <w:ind w:firstLineChars="200" w:firstLine="560"/>
        <w:rPr>
          <w:sz w:val="28"/>
          <w:szCs w:val="28"/>
        </w:rPr>
      </w:pPr>
      <w:bookmarkStart w:id="4" w:name="_Toc379374431"/>
      <w:r w:rsidRPr="002514D5">
        <w:rPr>
          <w:rFonts w:hint="eastAsia"/>
          <w:sz w:val="28"/>
          <w:szCs w:val="28"/>
        </w:rPr>
        <w:t>２　組織を生かし、「いじめ」の未然防止に努める。</w:t>
      </w:r>
      <w:bookmarkEnd w:id="4"/>
      <w:r w:rsidRPr="002514D5">
        <w:rPr>
          <w:rFonts w:hint="eastAsia"/>
          <w:sz w:val="28"/>
          <w:szCs w:val="28"/>
        </w:rPr>
        <w:t xml:space="preserve">　</w:t>
      </w:r>
    </w:p>
    <w:p w:rsidR="00E1459E" w:rsidRDefault="00A20538" w:rsidP="00E9447B">
      <w:pPr>
        <w:ind w:leftChars="-119" w:left="710" w:hangingChars="400" w:hanging="960"/>
        <w:rPr>
          <w:sz w:val="24"/>
        </w:rPr>
      </w:pPr>
      <w:r>
        <w:rPr>
          <w:rFonts w:asciiTheme="minorEastAsia" w:eastAsiaTheme="minorEastAsia" w:hAnsiTheme="minorEastAsia" w:hint="eastAsia"/>
          <w:sz w:val="24"/>
        </w:rPr>
        <w:t xml:space="preserve">　　　　</w:t>
      </w:r>
      <w:r w:rsidR="00E9447B">
        <w:rPr>
          <w:rFonts w:asciiTheme="minorEastAsia" w:eastAsiaTheme="minorEastAsia" w:hAnsiTheme="minorEastAsia" w:hint="eastAsia"/>
          <w:sz w:val="24"/>
        </w:rPr>
        <w:t xml:space="preserve">　</w:t>
      </w:r>
      <w:r w:rsidR="00275643">
        <w:rPr>
          <w:rFonts w:asciiTheme="minorEastAsia" w:eastAsiaTheme="minorEastAsia" w:hAnsiTheme="minorEastAsia" w:hint="eastAsia"/>
          <w:sz w:val="24"/>
        </w:rPr>
        <w:t>「児童理解」研修</w:t>
      </w:r>
      <w:r>
        <w:rPr>
          <w:rFonts w:asciiTheme="minorEastAsia" w:eastAsiaTheme="minorEastAsia" w:hAnsiTheme="minorEastAsia" w:hint="eastAsia"/>
          <w:sz w:val="24"/>
        </w:rPr>
        <w:t>、企画会</w:t>
      </w:r>
      <w:r w:rsidR="00671933">
        <w:rPr>
          <w:rFonts w:asciiTheme="minorEastAsia" w:eastAsiaTheme="minorEastAsia" w:hAnsiTheme="minorEastAsia" w:hint="eastAsia"/>
          <w:sz w:val="24"/>
        </w:rPr>
        <w:t>・</w:t>
      </w:r>
      <w:r w:rsidR="00275643">
        <w:rPr>
          <w:rFonts w:asciiTheme="minorEastAsia" w:eastAsiaTheme="minorEastAsia" w:hAnsiTheme="minorEastAsia" w:hint="eastAsia"/>
          <w:sz w:val="24"/>
        </w:rPr>
        <w:t>特別支援・就学支援</w:t>
      </w:r>
      <w:r w:rsidR="00DB5FFD">
        <w:rPr>
          <w:rFonts w:asciiTheme="minorEastAsia" w:eastAsiaTheme="minorEastAsia" w:hAnsiTheme="minorEastAsia" w:hint="eastAsia"/>
          <w:sz w:val="24"/>
        </w:rPr>
        <w:t>等</w:t>
      </w:r>
      <w:r w:rsidR="008578A1">
        <w:rPr>
          <w:rFonts w:asciiTheme="minorEastAsia" w:eastAsiaTheme="minorEastAsia" w:hAnsiTheme="minorEastAsia" w:hint="eastAsia"/>
          <w:sz w:val="24"/>
        </w:rPr>
        <w:t>において、</w:t>
      </w:r>
      <w:r>
        <w:rPr>
          <w:rFonts w:asciiTheme="minorEastAsia" w:eastAsiaTheme="minorEastAsia" w:hAnsiTheme="minorEastAsia" w:hint="eastAsia"/>
          <w:sz w:val="24"/>
        </w:rPr>
        <w:t>全教職員が情報を共有するなど組織的に</w:t>
      </w:r>
      <w:r>
        <w:rPr>
          <w:rFonts w:hint="eastAsia"/>
          <w:sz w:val="24"/>
        </w:rPr>
        <w:t xml:space="preserve">「いじめ」の未然防止に努める。　</w:t>
      </w:r>
    </w:p>
    <w:p w:rsidR="008578A1" w:rsidRPr="008578A1" w:rsidRDefault="008578A1" w:rsidP="00F748DB">
      <w:pPr>
        <w:ind w:leftChars="300" w:left="1350" w:hangingChars="300" w:hanging="720"/>
        <w:rPr>
          <w:sz w:val="24"/>
        </w:rPr>
      </w:pPr>
      <w:r w:rsidRPr="008578A1">
        <w:rPr>
          <w:rFonts w:hint="eastAsia"/>
          <w:sz w:val="24"/>
        </w:rPr>
        <w:t>（１）</w:t>
      </w:r>
      <w:r w:rsidR="00F748DB">
        <w:rPr>
          <w:rFonts w:hint="eastAsia"/>
          <w:sz w:val="24"/>
        </w:rPr>
        <w:t>教職員が</w:t>
      </w:r>
      <w:r w:rsidR="00C47135">
        <w:rPr>
          <w:rFonts w:hint="eastAsia"/>
          <w:sz w:val="24"/>
        </w:rPr>
        <w:t>児童</w:t>
      </w:r>
      <w:r w:rsidR="00F748DB">
        <w:rPr>
          <w:rFonts w:hint="eastAsia"/>
          <w:sz w:val="24"/>
        </w:rPr>
        <w:t>たちと関わる中で感じた（得た）情報を共有し、</w:t>
      </w:r>
      <w:r w:rsidR="00275643">
        <w:rPr>
          <w:rFonts w:hint="eastAsia"/>
          <w:sz w:val="24"/>
        </w:rPr>
        <w:t>対応を学び合い、</w:t>
      </w:r>
      <w:r w:rsidR="00C47135">
        <w:rPr>
          <w:rFonts w:hint="eastAsia"/>
          <w:sz w:val="24"/>
        </w:rPr>
        <w:t>児童</w:t>
      </w:r>
      <w:r w:rsidR="00F748DB">
        <w:rPr>
          <w:rFonts w:hint="eastAsia"/>
          <w:sz w:val="24"/>
        </w:rPr>
        <w:t>個人や他との</w:t>
      </w:r>
      <w:r w:rsidR="00F748DB" w:rsidRPr="00F748DB">
        <w:rPr>
          <w:rFonts w:hint="eastAsia"/>
          <w:sz w:val="24"/>
        </w:rPr>
        <w:t>人間関係の把握に努める</w:t>
      </w:r>
      <w:r w:rsidR="00F748DB">
        <w:rPr>
          <w:rFonts w:hint="eastAsia"/>
          <w:sz w:val="24"/>
        </w:rPr>
        <w:t>。</w:t>
      </w:r>
    </w:p>
    <w:p w:rsidR="008578A1" w:rsidRDefault="008578A1" w:rsidP="00F748DB">
      <w:pPr>
        <w:ind w:leftChars="300" w:left="1350" w:hangingChars="300" w:hanging="720"/>
        <w:rPr>
          <w:sz w:val="24"/>
        </w:rPr>
      </w:pPr>
      <w:r w:rsidRPr="008578A1">
        <w:rPr>
          <w:rFonts w:hint="eastAsia"/>
          <w:sz w:val="24"/>
        </w:rPr>
        <w:t>（２）</w:t>
      </w:r>
      <w:r w:rsidR="00F748DB">
        <w:rPr>
          <w:rFonts w:hint="eastAsia"/>
          <w:sz w:val="24"/>
        </w:rPr>
        <w:t>学校生活アンケートを実施し、</w:t>
      </w:r>
      <w:r w:rsidR="00C47135">
        <w:rPr>
          <w:rFonts w:hint="eastAsia"/>
          <w:sz w:val="24"/>
        </w:rPr>
        <w:t>児童</w:t>
      </w:r>
      <w:r w:rsidR="00F748DB">
        <w:rPr>
          <w:rFonts w:hint="eastAsia"/>
          <w:sz w:val="24"/>
        </w:rPr>
        <w:t>個人の学校生活の様子、他の</w:t>
      </w:r>
      <w:r w:rsidR="00C47135">
        <w:rPr>
          <w:rFonts w:hint="eastAsia"/>
          <w:sz w:val="24"/>
        </w:rPr>
        <w:t>児童</w:t>
      </w:r>
      <w:r w:rsidR="00F748DB">
        <w:rPr>
          <w:rFonts w:hint="eastAsia"/>
          <w:sz w:val="24"/>
        </w:rPr>
        <w:t>と</w:t>
      </w:r>
      <w:r w:rsidR="00F748DB">
        <w:rPr>
          <w:rFonts w:hint="eastAsia"/>
          <w:sz w:val="24"/>
        </w:rPr>
        <w:lastRenderedPageBreak/>
        <w:t>の関わりを把握する。</w:t>
      </w:r>
    </w:p>
    <w:p w:rsidR="005E0312" w:rsidRDefault="00275643" w:rsidP="00723C93">
      <w:pPr>
        <w:ind w:leftChars="300" w:left="1350" w:hangingChars="300" w:hanging="720"/>
        <w:rPr>
          <w:sz w:val="24"/>
        </w:rPr>
      </w:pPr>
      <w:r w:rsidRPr="008578A1">
        <w:rPr>
          <w:rFonts w:hint="eastAsia"/>
          <w:sz w:val="24"/>
        </w:rPr>
        <w:t>（</w:t>
      </w:r>
      <w:r>
        <w:rPr>
          <w:rFonts w:hint="eastAsia"/>
          <w:sz w:val="24"/>
        </w:rPr>
        <w:t>３</w:t>
      </w:r>
      <w:r w:rsidRPr="008578A1">
        <w:rPr>
          <w:rFonts w:hint="eastAsia"/>
          <w:sz w:val="24"/>
        </w:rPr>
        <w:t>）</w:t>
      </w:r>
      <w:r w:rsidR="00783DA1">
        <w:rPr>
          <w:rFonts w:hint="eastAsia"/>
          <w:sz w:val="24"/>
        </w:rPr>
        <w:t>配慮を要する児童へ</w:t>
      </w:r>
      <w:r w:rsidR="00671933">
        <w:rPr>
          <w:rFonts w:hint="eastAsia"/>
          <w:sz w:val="24"/>
        </w:rPr>
        <w:t>の効果的な対応</w:t>
      </w:r>
      <w:r w:rsidR="00723C93">
        <w:rPr>
          <w:rFonts w:hint="eastAsia"/>
          <w:sz w:val="24"/>
        </w:rPr>
        <w:t xml:space="preserve">を学び合う。（夏季休業中の事例研修等）　</w:t>
      </w:r>
    </w:p>
    <w:p w:rsidR="00723C93" w:rsidRPr="00723C93" w:rsidRDefault="00723C93" w:rsidP="00723C93">
      <w:pPr>
        <w:ind w:leftChars="300" w:left="1350" w:hangingChars="300" w:hanging="720"/>
        <w:rPr>
          <w:sz w:val="24"/>
        </w:rPr>
      </w:pPr>
      <w:r w:rsidRPr="008578A1">
        <w:rPr>
          <w:rFonts w:hint="eastAsia"/>
          <w:sz w:val="24"/>
        </w:rPr>
        <w:t>（</w:t>
      </w:r>
      <w:r>
        <w:rPr>
          <w:rFonts w:hint="eastAsia"/>
          <w:sz w:val="24"/>
        </w:rPr>
        <w:t>４</w:t>
      </w:r>
      <w:r w:rsidRPr="008578A1">
        <w:rPr>
          <w:rFonts w:hint="eastAsia"/>
          <w:sz w:val="24"/>
        </w:rPr>
        <w:t>）</w:t>
      </w:r>
      <w:r>
        <w:rPr>
          <w:rFonts w:hint="eastAsia"/>
          <w:sz w:val="24"/>
        </w:rPr>
        <w:t>管理職への「ホウ・レン・ソウ」</w:t>
      </w:r>
      <w:r>
        <w:rPr>
          <w:rFonts w:hint="eastAsia"/>
          <w:sz w:val="24"/>
        </w:rPr>
        <w:t>(</w:t>
      </w:r>
      <w:r>
        <w:rPr>
          <w:rFonts w:hint="eastAsia"/>
          <w:sz w:val="24"/>
        </w:rPr>
        <w:t>報告・連絡・相談</w:t>
      </w:r>
      <w:r>
        <w:rPr>
          <w:rFonts w:hint="eastAsia"/>
          <w:sz w:val="24"/>
        </w:rPr>
        <w:t>)</w:t>
      </w:r>
      <w:r>
        <w:rPr>
          <w:rFonts w:hint="eastAsia"/>
          <w:sz w:val="24"/>
        </w:rPr>
        <w:t>を密にする。</w:t>
      </w:r>
    </w:p>
    <w:p w:rsidR="00423FDB" w:rsidRPr="002514D5" w:rsidRDefault="005E0312" w:rsidP="002514D5">
      <w:pPr>
        <w:pStyle w:val="2"/>
        <w:rPr>
          <w:sz w:val="28"/>
          <w:szCs w:val="28"/>
        </w:rPr>
      </w:pPr>
      <w:r w:rsidRPr="002514D5">
        <w:rPr>
          <w:rFonts w:hint="eastAsia"/>
          <w:sz w:val="28"/>
          <w:szCs w:val="28"/>
        </w:rPr>
        <w:t xml:space="preserve">　　</w:t>
      </w:r>
      <w:bookmarkStart w:id="5" w:name="_Toc379374432"/>
      <w:r w:rsidRPr="002514D5">
        <w:rPr>
          <w:rFonts w:hint="eastAsia"/>
          <w:sz w:val="28"/>
          <w:szCs w:val="28"/>
        </w:rPr>
        <w:t xml:space="preserve">３　</w:t>
      </w:r>
      <w:r w:rsidR="00C47135">
        <w:rPr>
          <w:rFonts w:hint="eastAsia"/>
          <w:sz w:val="28"/>
          <w:szCs w:val="28"/>
        </w:rPr>
        <w:t>児童</w:t>
      </w:r>
      <w:r w:rsidR="00423FDB" w:rsidRPr="002514D5">
        <w:rPr>
          <w:rFonts w:hint="eastAsia"/>
          <w:sz w:val="28"/>
          <w:szCs w:val="28"/>
        </w:rPr>
        <w:t>の自助共助の取組を通して、「いじめ」の未然防止に努める。</w:t>
      </w:r>
      <w:bookmarkEnd w:id="5"/>
    </w:p>
    <w:p w:rsidR="005E0312" w:rsidRPr="00780547" w:rsidRDefault="00C47135" w:rsidP="00E9447B">
      <w:pPr>
        <w:ind w:leftChars="370" w:left="777" w:firstLineChars="100" w:firstLine="240"/>
        <w:rPr>
          <w:rFonts w:asciiTheme="minorEastAsia" w:eastAsiaTheme="minorEastAsia" w:hAnsiTheme="minorEastAsia"/>
          <w:sz w:val="24"/>
        </w:rPr>
      </w:pPr>
      <w:r>
        <w:rPr>
          <w:rFonts w:hint="eastAsia"/>
          <w:sz w:val="24"/>
        </w:rPr>
        <w:t>児童</w:t>
      </w:r>
      <w:r w:rsidR="00522423">
        <w:rPr>
          <w:rFonts w:hint="eastAsia"/>
          <w:sz w:val="24"/>
        </w:rPr>
        <w:t>の自助共助の取組を積極的に支援し、</w:t>
      </w:r>
      <w:r>
        <w:rPr>
          <w:rFonts w:hint="eastAsia"/>
          <w:sz w:val="24"/>
        </w:rPr>
        <w:t>児童</w:t>
      </w:r>
      <w:r w:rsidR="00522423">
        <w:rPr>
          <w:rFonts w:hint="eastAsia"/>
          <w:sz w:val="24"/>
        </w:rPr>
        <w:t>が自分の周りに起こる様々な問題を解決しながら、他者と調和的に生きていくための社会能力を育成することで、いじめの撲滅を図る。</w:t>
      </w:r>
    </w:p>
    <w:p w:rsidR="00E46399" w:rsidRPr="00E46399" w:rsidRDefault="00E46399" w:rsidP="00E46399">
      <w:pPr>
        <w:ind w:leftChars="300" w:left="1350" w:hangingChars="300" w:hanging="720"/>
        <w:rPr>
          <w:rFonts w:asciiTheme="minorEastAsia" w:eastAsiaTheme="minorEastAsia" w:hAnsiTheme="minorEastAsia"/>
          <w:sz w:val="24"/>
        </w:rPr>
      </w:pPr>
      <w:r w:rsidRPr="00E46399">
        <w:rPr>
          <w:rFonts w:asciiTheme="minorEastAsia" w:eastAsiaTheme="minorEastAsia" w:hAnsiTheme="minorEastAsia" w:hint="eastAsia"/>
          <w:sz w:val="24"/>
        </w:rPr>
        <w:t>（１）</w:t>
      </w:r>
      <w:r w:rsidR="00C47135">
        <w:rPr>
          <w:rFonts w:hint="eastAsia"/>
          <w:sz w:val="24"/>
        </w:rPr>
        <w:t>児童</w:t>
      </w:r>
      <w:r>
        <w:rPr>
          <w:rFonts w:asciiTheme="minorEastAsia" w:eastAsiaTheme="minorEastAsia" w:hAnsiTheme="minorEastAsia" w:hint="eastAsia"/>
          <w:sz w:val="24"/>
        </w:rPr>
        <w:t>会活動</w:t>
      </w:r>
      <w:r w:rsidR="00723C93">
        <w:rPr>
          <w:rFonts w:asciiTheme="minorEastAsia" w:eastAsiaTheme="minorEastAsia" w:hAnsiTheme="minorEastAsia" w:hint="eastAsia"/>
          <w:sz w:val="24"/>
        </w:rPr>
        <w:t>(縦割り活動)</w:t>
      </w:r>
      <w:r>
        <w:rPr>
          <w:rFonts w:asciiTheme="minorEastAsia" w:eastAsiaTheme="minorEastAsia" w:hAnsiTheme="minorEastAsia" w:hint="eastAsia"/>
          <w:sz w:val="24"/>
        </w:rPr>
        <w:t>、係、委員会活動を活発化させ、自らの力で学校をよりよい生活の場とできるような取組を支援する。</w:t>
      </w:r>
    </w:p>
    <w:p w:rsidR="001975E3" w:rsidRDefault="00E46399" w:rsidP="00EA79C7">
      <w:pPr>
        <w:ind w:leftChars="300" w:left="1350" w:hangingChars="300" w:hanging="720"/>
        <w:rPr>
          <w:rFonts w:asciiTheme="minorEastAsia" w:eastAsiaTheme="minorEastAsia" w:hAnsiTheme="minorEastAsia"/>
          <w:sz w:val="24"/>
        </w:rPr>
      </w:pPr>
      <w:r w:rsidRPr="00E46399">
        <w:rPr>
          <w:rFonts w:asciiTheme="minorEastAsia" w:eastAsiaTheme="minorEastAsia" w:hAnsiTheme="minorEastAsia" w:hint="eastAsia"/>
          <w:sz w:val="24"/>
        </w:rPr>
        <w:t>（２）</w:t>
      </w:r>
      <w:r w:rsidR="00033BDA">
        <w:rPr>
          <w:rFonts w:asciiTheme="minorEastAsia" w:eastAsiaTheme="minorEastAsia" w:hAnsiTheme="minorEastAsia" w:hint="eastAsia"/>
          <w:sz w:val="24"/>
        </w:rPr>
        <w:t>学校行事を通して、</w:t>
      </w:r>
      <w:r w:rsidR="00EA79C7">
        <w:rPr>
          <w:rFonts w:asciiTheme="minorEastAsia" w:eastAsiaTheme="minorEastAsia" w:hAnsiTheme="minorEastAsia" w:hint="eastAsia"/>
          <w:sz w:val="24"/>
        </w:rPr>
        <w:t>自分と他との関わりを意識させる中で、よりよい人間関係づくりを行うための支援を行う。</w:t>
      </w:r>
    </w:p>
    <w:p w:rsidR="002514D5" w:rsidRDefault="008D29FC" w:rsidP="00D917A8">
      <w:pPr>
        <w:ind w:leftChars="300" w:left="1260" w:hangingChars="300" w:hanging="630"/>
        <w:rPr>
          <w:rFonts w:asciiTheme="minorEastAsia" w:eastAsiaTheme="minorEastAsia" w:hAnsiTheme="minorEastAsia"/>
          <w:sz w:val="24"/>
        </w:rPr>
      </w:pPr>
      <w:r w:rsidRPr="008D29FC">
        <w:rPr>
          <w:noProof/>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13" o:spid="_x0000_s1038" type="#_x0000_t84" style="position:absolute;left:0;text-align:left;margin-left:31.85pt;margin-top:9.75pt;width:438.75pt;height:51pt;z-index:25195417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" fillcolor="#dafda7" strokecolor="#98b954">
            <v:fill color2="#f5ffe6" rotate="t" angle="180" colors="0 #dafda7;22938f #e4fdc2;1 #f5ffe6" focus="100%" type="gradient"/>
            <v:shadow on="t" color="black" opacity="24903f" origin=",.5" offset="0,.55556mm"/>
            <v:textbox>
              <w:txbxContent>
                <w:p w:rsidR="001B4EA9" w:rsidRPr="00746A42" w:rsidRDefault="001B4EA9" w:rsidP="00B629C7">
                  <w:pPr>
                    <w:jc w:val="center"/>
                    <w:rPr>
                      <w:rFonts w:ascii="ＭＳ ゴシック" w:eastAsia="ＭＳ ゴシック" w:hAnsi="ＭＳ ゴシック"/>
                      <w:b/>
                      <w:color w:val="0070C0"/>
                      <w:sz w:val="48"/>
                    </w:rPr>
                  </w:pPr>
                  <w:r w:rsidRPr="00746A42">
                    <w:rPr>
                      <w:rFonts w:ascii="ＭＳ ゴシック" w:eastAsia="ＭＳ ゴシック" w:hAnsi="ＭＳ ゴシック" w:hint="eastAsia"/>
                      <w:b/>
                      <w:color w:val="0070C0"/>
                      <w:sz w:val="48"/>
                    </w:rPr>
                    <w:t>一人じゃないよ。先生がいるよ！！</w:t>
                  </w:r>
                </w:p>
              </w:txbxContent>
            </v:textbox>
          </v:shape>
        </w:pict>
      </w:r>
    </w:p>
    <w:p w:rsidR="00D917A8" w:rsidRDefault="00D917A8" w:rsidP="00D917A8">
      <w:pPr>
        <w:ind w:leftChars="300" w:left="1350" w:hangingChars="300" w:hanging="720"/>
        <w:rPr>
          <w:rFonts w:asciiTheme="minorEastAsia" w:eastAsiaTheme="minorEastAsia" w:hAnsiTheme="minorEastAsia"/>
          <w:sz w:val="24"/>
        </w:rPr>
      </w:pPr>
    </w:p>
    <w:p w:rsidR="002514D5" w:rsidRDefault="002514D5" w:rsidP="00EA79C7">
      <w:pPr>
        <w:ind w:leftChars="300" w:left="1350" w:hangingChars="300" w:hanging="720"/>
        <w:rPr>
          <w:rFonts w:asciiTheme="minorEastAsia" w:eastAsiaTheme="minorEastAsia" w:hAnsiTheme="minorEastAsia"/>
          <w:sz w:val="24"/>
        </w:rPr>
      </w:pPr>
    </w:p>
    <w:p w:rsidR="002514D5" w:rsidRDefault="002514D5" w:rsidP="00EA79C7">
      <w:pPr>
        <w:ind w:leftChars="300" w:left="1350" w:hangingChars="300" w:hanging="720"/>
        <w:rPr>
          <w:rFonts w:asciiTheme="minorEastAsia" w:eastAsiaTheme="minorEastAsia" w:hAnsiTheme="minorEastAsia"/>
          <w:sz w:val="24"/>
        </w:rPr>
      </w:pPr>
    </w:p>
    <w:p w:rsidR="005F3FA6" w:rsidRPr="002514D5" w:rsidRDefault="006459F8" w:rsidP="002514D5">
      <w:pPr>
        <w:pStyle w:val="1"/>
        <w:rPr>
          <w:sz w:val="36"/>
          <w:szCs w:val="36"/>
        </w:rPr>
      </w:pPr>
      <w:bookmarkStart w:id="6" w:name="_Toc379374433"/>
      <w:r>
        <w:rPr>
          <w:rFonts w:hint="eastAsia"/>
          <w:sz w:val="36"/>
          <w:szCs w:val="36"/>
        </w:rPr>
        <w:t>Ⅳ</w:t>
      </w:r>
      <w:r w:rsidRPr="002514D5">
        <w:rPr>
          <w:rFonts w:hint="eastAsia"/>
          <w:sz w:val="36"/>
          <w:szCs w:val="36"/>
        </w:rPr>
        <w:t xml:space="preserve"> </w:t>
      </w:r>
      <w:r w:rsidRPr="002514D5">
        <w:rPr>
          <w:rFonts w:hint="eastAsia"/>
          <w:sz w:val="36"/>
          <w:szCs w:val="36"/>
        </w:rPr>
        <w:t>いじめの早期発見への取組</w:t>
      </w:r>
      <w:bookmarkEnd w:id="6"/>
    </w:p>
    <w:p w:rsidR="005F3FA6" w:rsidRPr="00AE1235" w:rsidRDefault="005F3FA6" w:rsidP="00AE1235">
      <w:pPr>
        <w:pStyle w:val="2"/>
        <w:rPr>
          <w:rFonts w:ascii="ＭＳ ゴシック" w:eastAsia="ＭＳ ゴシック" w:hAnsi="ＭＳ ゴシック"/>
          <w:sz w:val="28"/>
          <w:szCs w:val="28"/>
        </w:rPr>
      </w:pPr>
      <w:r w:rsidRPr="00AE1235">
        <w:rPr>
          <w:rFonts w:hint="eastAsia"/>
          <w:sz w:val="28"/>
          <w:szCs w:val="28"/>
        </w:rPr>
        <w:t xml:space="preserve">　　</w:t>
      </w:r>
      <w:bookmarkStart w:id="7" w:name="_Toc379374434"/>
      <w:r w:rsidRPr="00AE1235">
        <w:rPr>
          <w:rFonts w:hint="eastAsia"/>
          <w:sz w:val="28"/>
          <w:szCs w:val="28"/>
        </w:rPr>
        <w:t>１　学校生活アンケート等の実施</w:t>
      </w:r>
      <w:bookmarkEnd w:id="7"/>
    </w:p>
    <w:p w:rsidR="00684389" w:rsidRPr="00E83004" w:rsidRDefault="00684389" w:rsidP="005F3FA6">
      <w:pPr>
        <w:ind w:left="960" w:hangingChars="400" w:hanging="960"/>
        <w:rPr>
          <w:rFonts w:asciiTheme="minorEastAsia" w:eastAsiaTheme="minorEastAsia" w:hAnsiTheme="minorEastAsia"/>
          <w:sz w:val="24"/>
        </w:rPr>
      </w:pPr>
      <w:r w:rsidRPr="00E83004">
        <w:rPr>
          <w:rFonts w:asciiTheme="minorEastAsia" w:eastAsiaTheme="minorEastAsia" w:hAnsiTheme="minorEastAsia" w:hint="eastAsia"/>
          <w:sz w:val="24"/>
        </w:rPr>
        <w:t xml:space="preserve">　　</w:t>
      </w:r>
      <w:r w:rsidR="00073C35" w:rsidRPr="00E83004">
        <w:rPr>
          <w:rFonts w:asciiTheme="minorEastAsia" w:eastAsiaTheme="minorEastAsia" w:hAnsiTheme="minorEastAsia" w:hint="eastAsia"/>
          <w:sz w:val="24"/>
        </w:rPr>
        <w:t xml:space="preserve">　</w:t>
      </w:r>
      <w:r w:rsidR="005F3FA6" w:rsidRPr="00E83004">
        <w:rPr>
          <w:rFonts w:asciiTheme="minorEastAsia" w:eastAsiaTheme="minorEastAsia" w:hAnsiTheme="minorEastAsia" w:hint="eastAsia"/>
          <w:sz w:val="24"/>
        </w:rPr>
        <w:t xml:space="preserve">　　</w:t>
      </w:r>
      <w:r w:rsidR="00073C35" w:rsidRPr="00E83004">
        <w:rPr>
          <w:rFonts w:asciiTheme="minorEastAsia" w:eastAsiaTheme="minorEastAsia" w:hAnsiTheme="minorEastAsia" w:hint="eastAsia"/>
          <w:sz w:val="24"/>
        </w:rPr>
        <w:t>本校では、学校教育目標「</w:t>
      </w:r>
      <w:r w:rsidR="008D29FC">
        <w:rPr>
          <w:rFonts w:asciiTheme="minorEastAsia" w:eastAsiaTheme="minorEastAsia" w:hAnsiTheme="minorEastAsia"/>
          <w:sz w:val="24"/>
        </w:rPr>
        <w:fldChar w:fldCharType="begin"/>
      </w:r>
      <w:r w:rsidR="00671933">
        <w:rPr>
          <w:rFonts w:asciiTheme="minorEastAsia" w:eastAsiaTheme="minorEastAsia" w:hAnsiTheme="minorEastAsia"/>
          <w:sz w:val="24"/>
        </w:rPr>
        <w:instrText xml:space="preserve"> </w:instrText>
      </w:r>
      <w:r w:rsidR="00671933">
        <w:rPr>
          <w:rFonts w:asciiTheme="minorEastAsia" w:eastAsiaTheme="minorEastAsia" w:hAnsiTheme="minorEastAsia" w:hint="eastAsia"/>
          <w:sz w:val="24"/>
        </w:rPr>
        <w:instrText>eq \o\ac(</w:instrText>
      </w:r>
      <w:r w:rsidR="00671933" w:rsidRPr="00671933">
        <w:rPr>
          <w:rFonts w:ascii="ＭＳ 明朝" w:eastAsiaTheme="minorEastAsia" w:hAnsiTheme="minorEastAsia" w:hint="eastAsia"/>
          <w:position w:val="-4"/>
          <w:sz w:val="36"/>
        </w:rPr>
        <w:instrText>○</w:instrText>
      </w:r>
      <w:r w:rsidR="00671933">
        <w:rPr>
          <w:rFonts w:asciiTheme="minorEastAsia" w:eastAsiaTheme="minorEastAsia" w:hAnsiTheme="minorEastAsia" w:hint="eastAsia"/>
          <w:sz w:val="24"/>
        </w:rPr>
        <w:instrText>,の)</w:instrText>
      </w:r>
      <w:r w:rsidR="008D29FC">
        <w:rPr>
          <w:rFonts w:asciiTheme="minorEastAsia" w:eastAsiaTheme="minorEastAsia" w:hAnsiTheme="minorEastAsia"/>
          <w:sz w:val="24"/>
        </w:rPr>
        <w:fldChar w:fldCharType="end"/>
      </w:r>
      <w:r w:rsidR="00A73496">
        <w:rPr>
          <w:rFonts w:asciiTheme="minorEastAsia" w:eastAsiaTheme="minorEastAsia" w:hAnsiTheme="minorEastAsia" w:hint="eastAsia"/>
          <w:sz w:val="24"/>
        </w:rPr>
        <w:t xml:space="preserve">びのびと生きる子　</w:t>
      </w:r>
      <w:r w:rsidR="008D29FC">
        <w:rPr>
          <w:rFonts w:asciiTheme="minorEastAsia" w:eastAsiaTheme="minorEastAsia" w:hAnsiTheme="minorEastAsia"/>
          <w:sz w:val="24"/>
        </w:rPr>
        <w:fldChar w:fldCharType="begin"/>
      </w:r>
      <w:r w:rsidR="00671933">
        <w:rPr>
          <w:rFonts w:asciiTheme="minorEastAsia" w:eastAsiaTheme="minorEastAsia" w:hAnsiTheme="minorEastAsia"/>
          <w:sz w:val="24"/>
        </w:rPr>
        <w:instrText xml:space="preserve"> </w:instrText>
      </w:r>
      <w:r w:rsidR="00671933">
        <w:rPr>
          <w:rFonts w:asciiTheme="minorEastAsia" w:eastAsiaTheme="minorEastAsia" w:hAnsiTheme="minorEastAsia" w:hint="eastAsia"/>
          <w:sz w:val="24"/>
        </w:rPr>
        <w:instrText>eq \o\ac(</w:instrText>
      </w:r>
      <w:r w:rsidR="00671933" w:rsidRPr="00671933">
        <w:rPr>
          <w:rFonts w:ascii="ＭＳ 明朝" w:eastAsiaTheme="minorEastAsia" w:hAnsiTheme="minorEastAsia" w:hint="eastAsia"/>
          <w:position w:val="-4"/>
          <w:sz w:val="36"/>
        </w:rPr>
        <w:instrText>○</w:instrText>
      </w:r>
      <w:r w:rsidR="00671933">
        <w:rPr>
          <w:rFonts w:asciiTheme="minorEastAsia" w:eastAsiaTheme="minorEastAsia" w:hAnsiTheme="minorEastAsia" w:hint="eastAsia"/>
          <w:sz w:val="24"/>
        </w:rPr>
        <w:instrText>,み)</w:instrText>
      </w:r>
      <w:r w:rsidR="008D29FC">
        <w:rPr>
          <w:rFonts w:asciiTheme="minorEastAsia" w:eastAsiaTheme="minorEastAsia" w:hAnsiTheme="minorEastAsia"/>
          <w:sz w:val="24"/>
        </w:rPr>
        <w:fldChar w:fldCharType="end"/>
      </w:r>
      <w:r w:rsidR="00A73496">
        <w:rPr>
          <w:rFonts w:asciiTheme="minorEastAsia" w:eastAsiaTheme="minorEastAsia" w:hAnsiTheme="minorEastAsia" w:hint="eastAsia"/>
          <w:sz w:val="24"/>
        </w:rPr>
        <w:t xml:space="preserve">んなと仲よくする子　</w:t>
      </w:r>
      <w:r w:rsidR="008D29FC">
        <w:rPr>
          <w:rFonts w:asciiTheme="minorEastAsia" w:eastAsiaTheme="minorEastAsia" w:hAnsiTheme="minorEastAsia"/>
          <w:sz w:val="24"/>
        </w:rPr>
        <w:fldChar w:fldCharType="begin"/>
      </w:r>
      <w:r w:rsidR="00671933">
        <w:rPr>
          <w:rFonts w:asciiTheme="minorEastAsia" w:eastAsiaTheme="minorEastAsia" w:hAnsiTheme="minorEastAsia"/>
          <w:sz w:val="24"/>
        </w:rPr>
        <w:instrText xml:space="preserve"> </w:instrText>
      </w:r>
      <w:r w:rsidR="00671933">
        <w:rPr>
          <w:rFonts w:asciiTheme="minorEastAsia" w:eastAsiaTheme="minorEastAsia" w:hAnsiTheme="minorEastAsia" w:hint="eastAsia"/>
          <w:sz w:val="24"/>
        </w:rPr>
        <w:instrText>eq \o\ac(</w:instrText>
      </w:r>
      <w:r w:rsidR="00671933" w:rsidRPr="00671933">
        <w:rPr>
          <w:rFonts w:ascii="ＭＳ 明朝" w:eastAsiaTheme="minorEastAsia" w:hAnsiTheme="minorEastAsia" w:hint="eastAsia"/>
          <w:position w:val="-4"/>
          <w:sz w:val="36"/>
        </w:rPr>
        <w:instrText>○</w:instrText>
      </w:r>
      <w:r w:rsidR="00671933">
        <w:rPr>
          <w:rFonts w:asciiTheme="minorEastAsia" w:eastAsiaTheme="minorEastAsia" w:hAnsiTheme="minorEastAsia" w:hint="eastAsia"/>
          <w:sz w:val="24"/>
        </w:rPr>
        <w:instrText>,よ)</w:instrText>
      </w:r>
      <w:r w:rsidR="008D29FC">
        <w:rPr>
          <w:rFonts w:asciiTheme="minorEastAsia" w:eastAsiaTheme="minorEastAsia" w:hAnsiTheme="minorEastAsia"/>
          <w:sz w:val="24"/>
        </w:rPr>
        <w:fldChar w:fldCharType="end"/>
      </w:r>
      <w:r w:rsidR="00A73496">
        <w:rPr>
          <w:rFonts w:asciiTheme="minorEastAsia" w:eastAsiaTheme="minorEastAsia" w:hAnsiTheme="minorEastAsia" w:hint="eastAsia"/>
          <w:sz w:val="24"/>
        </w:rPr>
        <w:t xml:space="preserve">ろこんで学ぶ子　</w:t>
      </w:r>
      <w:r w:rsidR="008D29FC">
        <w:rPr>
          <w:rFonts w:asciiTheme="minorEastAsia" w:eastAsiaTheme="minorEastAsia" w:hAnsiTheme="minorEastAsia"/>
          <w:sz w:val="24"/>
        </w:rPr>
        <w:fldChar w:fldCharType="begin"/>
      </w:r>
      <w:r w:rsidR="002A0C23">
        <w:rPr>
          <w:rFonts w:asciiTheme="minorEastAsia" w:eastAsiaTheme="minorEastAsia" w:hAnsiTheme="minorEastAsia"/>
          <w:sz w:val="24"/>
        </w:rPr>
        <w:instrText xml:space="preserve"> </w:instrText>
      </w:r>
      <w:r w:rsidR="002A0C23">
        <w:rPr>
          <w:rFonts w:asciiTheme="minorEastAsia" w:eastAsiaTheme="minorEastAsia" w:hAnsiTheme="minorEastAsia" w:hint="eastAsia"/>
          <w:sz w:val="24"/>
        </w:rPr>
        <w:instrText>eq \o\ac(</w:instrText>
      </w:r>
      <w:r w:rsidR="002A0C23" w:rsidRPr="002A0C23">
        <w:rPr>
          <w:rFonts w:ascii="ＭＳ 明朝" w:eastAsiaTheme="minorEastAsia" w:hAnsiTheme="minorEastAsia" w:hint="eastAsia"/>
          <w:position w:val="-4"/>
          <w:sz w:val="36"/>
        </w:rPr>
        <w:instrText>○</w:instrText>
      </w:r>
      <w:r w:rsidR="002A0C23">
        <w:rPr>
          <w:rFonts w:asciiTheme="minorEastAsia" w:eastAsiaTheme="minorEastAsia" w:hAnsiTheme="minorEastAsia" w:hint="eastAsia"/>
          <w:sz w:val="24"/>
        </w:rPr>
        <w:instrText>,し)</w:instrText>
      </w:r>
      <w:r w:rsidR="008D29FC">
        <w:rPr>
          <w:rFonts w:asciiTheme="minorEastAsia" w:eastAsiaTheme="minorEastAsia" w:hAnsiTheme="minorEastAsia"/>
          <w:sz w:val="24"/>
        </w:rPr>
        <w:fldChar w:fldCharType="end"/>
      </w:r>
      <w:r w:rsidR="00A73496">
        <w:rPr>
          <w:rFonts w:asciiTheme="minorEastAsia" w:eastAsiaTheme="minorEastAsia" w:hAnsiTheme="minorEastAsia" w:hint="eastAsia"/>
          <w:sz w:val="24"/>
        </w:rPr>
        <w:t>んけんに体をきたえる子</w:t>
      </w:r>
      <w:r w:rsidR="00073C35" w:rsidRPr="00E83004">
        <w:rPr>
          <w:rFonts w:asciiTheme="minorEastAsia" w:eastAsiaTheme="minorEastAsia" w:hAnsiTheme="minorEastAsia" w:hint="eastAsia"/>
          <w:sz w:val="24"/>
        </w:rPr>
        <w:t>」に基づき、</w:t>
      </w:r>
      <w:r w:rsidR="00C47135">
        <w:rPr>
          <w:rFonts w:hint="eastAsia"/>
          <w:sz w:val="24"/>
        </w:rPr>
        <w:t>児童</w:t>
      </w:r>
      <w:r w:rsidR="00073C35" w:rsidRPr="00E83004">
        <w:rPr>
          <w:rFonts w:asciiTheme="minorEastAsia" w:eastAsiaTheme="minorEastAsia" w:hAnsiTheme="minorEastAsia" w:hint="eastAsia"/>
          <w:sz w:val="24"/>
        </w:rPr>
        <w:t>が安心</w:t>
      </w:r>
      <w:r w:rsidR="00E9447B">
        <w:rPr>
          <w:rFonts w:asciiTheme="minorEastAsia" w:eastAsiaTheme="minorEastAsia" w:hAnsiTheme="minorEastAsia" w:hint="eastAsia"/>
          <w:sz w:val="24"/>
        </w:rPr>
        <w:t>して</w:t>
      </w:r>
      <w:r w:rsidR="00073C35" w:rsidRPr="00E83004">
        <w:rPr>
          <w:rFonts w:asciiTheme="minorEastAsia" w:eastAsiaTheme="minorEastAsia" w:hAnsiTheme="minorEastAsia" w:hint="eastAsia"/>
          <w:sz w:val="24"/>
        </w:rPr>
        <w:t>充実した学校生活を送ることができ、規則ある態度で授業や行事に主体的に取り組み、活躍できる学校</w:t>
      </w:r>
      <w:r w:rsidR="00394D29" w:rsidRPr="00E83004">
        <w:rPr>
          <w:rFonts w:asciiTheme="minorEastAsia" w:eastAsiaTheme="minorEastAsia" w:hAnsiTheme="minorEastAsia" w:hint="eastAsia"/>
          <w:sz w:val="24"/>
        </w:rPr>
        <w:t>づく</w:t>
      </w:r>
      <w:r w:rsidR="00073C35" w:rsidRPr="00E83004">
        <w:rPr>
          <w:rFonts w:asciiTheme="minorEastAsia" w:eastAsiaTheme="minorEastAsia" w:hAnsiTheme="minorEastAsia" w:hint="eastAsia"/>
          <w:sz w:val="24"/>
        </w:rPr>
        <w:t>りを目指し、全職員が以下の取組を実践していく。</w:t>
      </w:r>
    </w:p>
    <w:p w:rsidR="00A73496" w:rsidRPr="00E83004" w:rsidRDefault="005F3FA6" w:rsidP="00A73496">
      <w:pPr>
        <w:ind w:firstLineChars="400" w:firstLine="960"/>
        <w:rPr>
          <w:rFonts w:asciiTheme="minorEastAsia" w:eastAsiaTheme="minorEastAsia" w:hAnsiTheme="minorEastAsia"/>
          <w:sz w:val="24"/>
        </w:rPr>
      </w:pPr>
      <w:r w:rsidRPr="00E83004">
        <w:rPr>
          <w:rFonts w:asciiTheme="minorEastAsia" w:eastAsiaTheme="minorEastAsia" w:hAnsiTheme="minorEastAsia" w:hint="eastAsia"/>
          <w:sz w:val="24"/>
        </w:rPr>
        <w:t>（１）</w:t>
      </w:r>
      <w:r w:rsidR="00A73496">
        <w:rPr>
          <w:rFonts w:asciiTheme="minorEastAsia" w:eastAsiaTheme="minorEastAsia" w:hAnsiTheme="minorEastAsia" w:hint="eastAsia"/>
          <w:sz w:val="24"/>
        </w:rPr>
        <w:t>「みよしのアンケート」</w:t>
      </w:r>
      <w:r w:rsidR="00A73496" w:rsidRPr="00E83004">
        <w:rPr>
          <w:rFonts w:asciiTheme="minorEastAsia" w:eastAsiaTheme="minorEastAsia" w:hAnsiTheme="minorEastAsia" w:hint="eastAsia"/>
          <w:sz w:val="24"/>
        </w:rPr>
        <w:t>を年３回実施（４月、</w:t>
      </w:r>
      <w:r w:rsidR="00A73496">
        <w:rPr>
          <w:rFonts w:asciiTheme="minorEastAsia" w:eastAsiaTheme="minorEastAsia" w:hAnsiTheme="minorEastAsia" w:hint="eastAsia"/>
          <w:sz w:val="24"/>
        </w:rPr>
        <w:t xml:space="preserve"> </w:t>
      </w:r>
      <w:r w:rsidR="00A73496" w:rsidRPr="00E83004">
        <w:rPr>
          <w:rFonts w:asciiTheme="minorEastAsia" w:eastAsiaTheme="minorEastAsia" w:hAnsiTheme="minorEastAsia" w:hint="eastAsia"/>
          <w:sz w:val="24"/>
        </w:rPr>
        <w:t>９月、１月）</w:t>
      </w:r>
    </w:p>
    <w:p w:rsidR="00394D29" w:rsidRPr="00E83004" w:rsidRDefault="00A73496" w:rsidP="00A73496">
      <w:pPr>
        <w:ind w:firstLineChars="400" w:firstLine="960"/>
        <w:rPr>
          <w:rFonts w:asciiTheme="minorEastAsia" w:eastAsiaTheme="minorEastAsia" w:hAnsiTheme="minorEastAsia"/>
          <w:sz w:val="24"/>
        </w:rPr>
      </w:pPr>
      <w:r w:rsidRPr="00E83004">
        <w:rPr>
          <w:rFonts w:asciiTheme="minorEastAsia" w:eastAsiaTheme="minorEastAsia" w:hAnsiTheme="minorEastAsia" w:hint="eastAsia"/>
          <w:sz w:val="24"/>
        </w:rPr>
        <w:t>（</w:t>
      </w:r>
      <w:r>
        <w:rPr>
          <w:rFonts w:asciiTheme="minorEastAsia" w:eastAsiaTheme="minorEastAsia" w:hAnsiTheme="minorEastAsia" w:hint="eastAsia"/>
          <w:sz w:val="24"/>
        </w:rPr>
        <w:t>２</w:t>
      </w:r>
      <w:r w:rsidRPr="00E83004">
        <w:rPr>
          <w:rFonts w:asciiTheme="minorEastAsia" w:eastAsiaTheme="minorEastAsia" w:hAnsiTheme="minorEastAsia" w:hint="eastAsia"/>
          <w:sz w:val="24"/>
        </w:rPr>
        <w:t>）</w:t>
      </w:r>
      <w:r>
        <w:rPr>
          <w:rFonts w:asciiTheme="minorEastAsia" w:eastAsiaTheme="minorEastAsia" w:hAnsiTheme="minorEastAsia" w:hint="eastAsia"/>
          <w:sz w:val="24"/>
        </w:rPr>
        <w:t>「</w:t>
      </w:r>
      <w:r w:rsidR="005F3FA6" w:rsidRPr="00E83004">
        <w:rPr>
          <w:rFonts w:asciiTheme="minorEastAsia" w:eastAsiaTheme="minorEastAsia" w:hAnsiTheme="minorEastAsia" w:hint="eastAsia"/>
          <w:sz w:val="24"/>
        </w:rPr>
        <w:t>学校生活アンケート</w:t>
      </w:r>
      <w:r>
        <w:rPr>
          <w:rFonts w:asciiTheme="minorEastAsia" w:eastAsiaTheme="minorEastAsia" w:hAnsiTheme="minorEastAsia" w:hint="eastAsia"/>
          <w:sz w:val="24"/>
        </w:rPr>
        <w:t>」</w:t>
      </w:r>
      <w:r w:rsidR="005F3FA6" w:rsidRPr="00E83004">
        <w:rPr>
          <w:rFonts w:asciiTheme="minorEastAsia" w:eastAsiaTheme="minorEastAsia" w:hAnsiTheme="minorEastAsia" w:hint="eastAsia"/>
          <w:sz w:val="24"/>
        </w:rPr>
        <w:t>を年３回実施（</w:t>
      </w:r>
      <w:r>
        <w:rPr>
          <w:rFonts w:asciiTheme="minorEastAsia" w:eastAsiaTheme="minorEastAsia" w:hAnsiTheme="minorEastAsia" w:hint="eastAsia"/>
          <w:sz w:val="24"/>
        </w:rPr>
        <w:t>６</w:t>
      </w:r>
      <w:r w:rsidR="005F3FA6" w:rsidRPr="00E83004">
        <w:rPr>
          <w:rFonts w:asciiTheme="minorEastAsia" w:eastAsiaTheme="minorEastAsia" w:hAnsiTheme="minorEastAsia" w:hint="eastAsia"/>
          <w:sz w:val="24"/>
        </w:rPr>
        <w:t>月、</w:t>
      </w:r>
      <w:r>
        <w:rPr>
          <w:rFonts w:asciiTheme="minorEastAsia" w:eastAsiaTheme="minorEastAsia" w:hAnsiTheme="minorEastAsia" w:hint="eastAsia"/>
          <w:sz w:val="24"/>
        </w:rPr>
        <w:t>11</w:t>
      </w:r>
      <w:r w:rsidR="005F3FA6" w:rsidRPr="00E83004">
        <w:rPr>
          <w:rFonts w:asciiTheme="minorEastAsia" w:eastAsiaTheme="minorEastAsia" w:hAnsiTheme="minorEastAsia" w:hint="eastAsia"/>
          <w:sz w:val="24"/>
        </w:rPr>
        <w:t>月、</w:t>
      </w:r>
      <w:r>
        <w:rPr>
          <w:rFonts w:asciiTheme="minorEastAsia" w:eastAsiaTheme="minorEastAsia" w:hAnsiTheme="minorEastAsia" w:hint="eastAsia"/>
          <w:sz w:val="24"/>
        </w:rPr>
        <w:t>２</w:t>
      </w:r>
      <w:r w:rsidR="005F3FA6" w:rsidRPr="00E83004">
        <w:rPr>
          <w:rFonts w:asciiTheme="minorEastAsia" w:eastAsiaTheme="minorEastAsia" w:hAnsiTheme="minorEastAsia" w:hint="eastAsia"/>
          <w:sz w:val="24"/>
        </w:rPr>
        <w:t>月）</w:t>
      </w:r>
    </w:p>
    <w:p w:rsidR="00A73496" w:rsidRDefault="00A73496" w:rsidP="00A73496">
      <w:pPr>
        <w:ind w:firstLineChars="200" w:firstLine="560"/>
        <w:rPr>
          <w:sz w:val="28"/>
          <w:szCs w:val="28"/>
        </w:rPr>
      </w:pPr>
      <w:bookmarkStart w:id="8" w:name="_Toc379374435"/>
      <w:r>
        <w:rPr>
          <w:rFonts w:hint="eastAsia"/>
          <w:sz w:val="28"/>
          <w:szCs w:val="28"/>
        </w:rPr>
        <w:t>２　ささいな兆候の察知（いじめに気づく力づくり）</w:t>
      </w:r>
    </w:p>
    <w:tbl>
      <w:tblPr>
        <w:tblW w:w="0" w:type="auto"/>
        <w:tblInd w:w="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7905"/>
      </w:tblGrid>
      <w:tr w:rsidR="00C705F6" w:rsidTr="00C705F6">
        <w:trPr>
          <w:trHeight w:val="2835"/>
        </w:trPr>
        <w:tc>
          <w:tcPr>
            <w:tcW w:w="7905" w:type="dxa"/>
          </w:tcPr>
          <w:p w:rsidR="00C705F6" w:rsidRPr="00C705F6" w:rsidRDefault="00C705F6" w:rsidP="00C705F6">
            <w:pPr>
              <w:pStyle w:val="af1"/>
              <w:numPr>
                <w:ilvl w:val="0"/>
                <w:numId w:val="32"/>
              </w:numPr>
              <w:ind w:leftChars="182" w:left="1102"/>
              <w:rPr>
                <w:sz w:val="28"/>
                <w:szCs w:val="28"/>
              </w:rPr>
            </w:pPr>
            <w:r w:rsidRPr="00C705F6">
              <w:rPr>
                <w:rFonts w:hint="eastAsia"/>
                <w:sz w:val="28"/>
                <w:szCs w:val="28"/>
              </w:rPr>
              <w:lastRenderedPageBreak/>
              <w:t>日常観察・チャンス相談</w:t>
            </w:r>
          </w:p>
          <w:p w:rsidR="00C705F6" w:rsidRDefault="00C705F6" w:rsidP="00C705F6">
            <w:pPr>
              <w:pStyle w:val="af1"/>
              <w:numPr>
                <w:ilvl w:val="0"/>
                <w:numId w:val="32"/>
              </w:numPr>
              <w:ind w:leftChars="182" w:left="1102"/>
              <w:rPr>
                <w:sz w:val="28"/>
                <w:szCs w:val="28"/>
              </w:rPr>
            </w:pPr>
            <w:r>
              <w:rPr>
                <w:rFonts w:hint="eastAsia"/>
                <w:sz w:val="28"/>
                <w:szCs w:val="28"/>
              </w:rPr>
              <w:t>本人・友人・保護者からの訴え</w:t>
            </w:r>
          </w:p>
          <w:p w:rsidR="00C705F6" w:rsidRDefault="00C705F6" w:rsidP="00C705F6">
            <w:pPr>
              <w:pStyle w:val="af1"/>
              <w:numPr>
                <w:ilvl w:val="0"/>
                <w:numId w:val="32"/>
              </w:numPr>
              <w:ind w:leftChars="182" w:left="1102"/>
              <w:rPr>
                <w:sz w:val="28"/>
                <w:szCs w:val="28"/>
              </w:rPr>
            </w:pPr>
            <w:r w:rsidRPr="00D917A8">
              <w:rPr>
                <w:rFonts w:hint="eastAsia"/>
                <w:sz w:val="28"/>
                <w:szCs w:val="28"/>
              </w:rPr>
              <w:t xml:space="preserve">保健室相談　</w:t>
            </w:r>
            <w:r>
              <w:rPr>
                <w:rFonts w:hint="eastAsia"/>
                <w:sz w:val="28"/>
                <w:szCs w:val="28"/>
              </w:rPr>
              <w:t xml:space="preserve">　④　</w:t>
            </w:r>
            <w:r w:rsidRPr="00D917A8">
              <w:rPr>
                <w:rFonts w:hint="eastAsia"/>
                <w:sz w:val="28"/>
                <w:szCs w:val="28"/>
              </w:rPr>
              <w:t>生徒指導担当の日常観察</w:t>
            </w:r>
          </w:p>
          <w:p w:rsidR="00C705F6" w:rsidRPr="002A0C23" w:rsidRDefault="002A0C23" w:rsidP="002A0C23">
            <w:pPr>
              <w:ind w:firstLineChars="150" w:firstLine="420"/>
              <w:rPr>
                <w:sz w:val="28"/>
                <w:szCs w:val="28"/>
              </w:rPr>
            </w:pPr>
            <w:r w:rsidRPr="002A0C23">
              <w:rPr>
                <w:rFonts w:hint="eastAsia"/>
                <w:sz w:val="28"/>
                <w:szCs w:val="28"/>
              </w:rPr>
              <w:t>⑤</w:t>
            </w:r>
            <w:r w:rsidR="00C705F6" w:rsidRPr="002A0C23">
              <w:rPr>
                <w:rFonts w:hint="eastAsia"/>
                <w:sz w:val="28"/>
                <w:szCs w:val="28"/>
              </w:rPr>
              <w:t>落書き・ものかくし</w:t>
            </w:r>
          </w:p>
        </w:tc>
      </w:tr>
    </w:tbl>
    <w:p w:rsidR="00A73496" w:rsidRDefault="00A73496" w:rsidP="00A73496">
      <w:pPr>
        <w:ind w:firstLineChars="200" w:firstLine="560"/>
        <w:rPr>
          <w:sz w:val="28"/>
          <w:szCs w:val="28"/>
        </w:rPr>
      </w:pPr>
    </w:p>
    <w:p w:rsidR="005F3FA6" w:rsidRPr="002A0C23" w:rsidRDefault="00A73496" w:rsidP="002A0C23">
      <w:pPr>
        <w:ind w:firstLineChars="200" w:firstLine="562"/>
        <w:rPr>
          <w:rFonts w:ascii="ＭＳ ゴシック" w:eastAsia="ＭＳ ゴシック" w:hAnsi="ＭＳ ゴシック"/>
          <w:b/>
          <w:sz w:val="28"/>
          <w:szCs w:val="28"/>
        </w:rPr>
      </w:pPr>
      <w:r w:rsidRPr="002A0C23">
        <w:rPr>
          <w:rFonts w:hint="eastAsia"/>
          <w:b/>
          <w:sz w:val="28"/>
          <w:szCs w:val="28"/>
        </w:rPr>
        <w:t xml:space="preserve">３　</w:t>
      </w:r>
      <w:r w:rsidRPr="002A0C23">
        <w:rPr>
          <w:rFonts w:hint="eastAsia"/>
          <w:b/>
          <w:sz w:val="24"/>
        </w:rPr>
        <w:t>児童</w:t>
      </w:r>
      <w:r w:rsidRPr="002A0C23">
        <w:rPr>
          <w:rFonts w:hint="eastAsia"/>
          <w:b/>
          <w:sz w:val="28"/>
          <w:szCs w:val="28"/>
        </w:rPr>
        <w:t>の様々な情報の共有</w:t>
      </w:r>
      <w:bookmarkEnd w:id="8"/>
    </w:p>
    <w:p w:rsidR="00394D29" w:rsidRPr="00E83004" w:rsidRDefault="00394D29" w:rsidP="005F3FA6">
      <w:pPr>
        <w:ind w:leftChars="400" w:left="840" w:firstLineChars="100" w:firstLine="240"/>
        <w:rPr>
          <w:rFonts w:asciiTheme="minorEastAsia" w:eastAsiaTheme="minorEastAsia" w:hAnsiTheme="minorEastAsia"/>
          <w:sz w:val="24"/>
        </w:rPr>
      </w:pPr>
      <w:r w:rsidRPr="00E83004">
        <w:rPr>
          <w:rFonts w:asciiTheme="minorEastAsia" w:eastAsiaTheme="minorEastAsia" w:hAnsiTheme="minorEastAsia" w:hint="eastAsia"/>
          <w:sz w:val="24"/>
        </w:rPr>
        <w:t>本校は、全職員が、</w:t>
      </w:r>
      <w:r w:rsidR="00C47135">
        <w:rPr>
          <w:rFonts w:hint="eastAsia"/>
          <w:sz w:val="24"/>
        </w:rPr>
        <w:t>児童</w:t>
      </w:r>
      <w:r w:rsidRPr="00E83004">
        <w:rPr>
          <w:rFonts w:asciiTheme="minorEastAsia" w:eastAsiaTheme="minorEastAsia" w:hAnsiTheme="minorEastAsia" w:hint="eastAsia"/>
          <w:sz w:val="24"/>
        </w:rPr>
        <w:t>のささいな変化に気づき、</w:t>
      </w:r>
      <w:r w:rsidR="00C47135">
        <w:rPr>
          <w:rFonts w:hint="eastAsia"/>
          <w:sz w:val="24"/>
        </w:rPr>
        <w:t>児童</w:t>
      </w:r>
      <w:r w:rsidRPr="00E83004">
        <w:rPr>
          <w:rFonts w:asciiTheme="minorEastAsia" w:eastAsiaTheme="minorEastAsia" w:hAnsiTheme="minorEastAsia" w:hint="eastAsia"/>
          <w:sz w:val="24"/>
        </w:rPr>
        <w:t>の現状を全職員で情報共有し、情報に基づき速やかに対応するため</w:t>
      </w:r>
      <w:r w:rsidR="006D5ADB">
        <w:rPr>
          <w:rFonts w:asciiTheme="minorEastAsia" w:eastAsiaTheme="minorEastAsia" w:hAnsiTheme="minorEastAsia" w:hint="eastAsia"/>
          <w:sz w:val="24"/>
        </w:rPr>
        <w:t>に</w:t>
      </w:r>
      <w:r w:rsidRPr="00E83004">
        <w:rPr>
          <w:rFonts w:asciiTheme="minorEastAsia" w:eastAsiaTheme="minorEastAsia" w:hAnsiTheme="minorEastAsia" w:hint="eastAsia"/>
          <w:sz w:val="24"/>
        </w:rPr>
        <w:t>、全職員が以下の取組を実践する。</w:t>
      </w:r>
    </w:p>
    <w:p w:rsidR="00EA17E1" w:rsidRPr="00E83004" w:rsidRDefault="00283ECA" w:rsidP="00283ECA">
      <w:pPr>
        <w:ind w:leftChars="467" w:left="1701" w:hangingChars="300" w:hanging="720"/>
        <w:rPr>
          <w:rFonts w:asciiTheme="minorEastAsia" w:eastAsiaTheme="minorEastAsia" w:hAnsiTheme="minorEastAsia"/>
          <w:sz w:val="24"/>
        </w:rPr>
      </w:pPr>
      <w:r w:rsidRPr="00E83004">
        <w:rPr>
          <w:rFonts w:asciiTheme="minorEastAsia" w:eastAsiaTheme="minorEastAsia" w:hAnsiTheme="minorEastAsia" w:hint="eastAsia"/>
          <w:sz w:val="24"/>
        </w:rPr>
        <w:t>（</w:t>
      </w:r>
      <w:r w:rsidR="00C04969" w:rsidRPr="00E83004">
        <w:rPr>
          <w:rFonts w:asciiTheme="minorEastAsia" w:eastAsiaTheme="minorEastAsia" w:hAnsiTheme="minorEastAsia" w:hint="eastAsia"/>
          <w:sz w:val="24"/>
        </w:rPr>
        <w:t>１）</w:t>
      </w:r>
      <w:r w:rsidR="00C705F6">
        <w:rPr>
          <w:rFonts w:asciiTheme="minorEastAsia" w:eastAsiaTheme="minorEastAsia" w:hAnsiTheme="minorEastAsia" w:hint="eastAsia"/>
          <w:sz w:val="24"/>
        </w:rPr>
        <w:t>「児童理解」研修、各種委員会・児童理解研修（毎週月曜日）</w:t>
      </w:r>
      <w:r w:rsidR="00DB5FFD">
        <w:rPr>
          <w:rFonts w:asciiTheme="minorEastAsia" w:eastAsiaTheme="minorEastAsia" w:hAnsiTheme="minorEastAsia" w:hint="eastAsia"/>
          <w:sz w:val="24"/>
        </w:rPr>
        <w:t>等</w:t>
      </w:r>
      <w:r w:rsidR="00EA17E1" w:rsidRPr="00E83004">
        <w:rPr>
          <w:rFonts w:asciiTheme="minorEastAsia" w:eastAsiaTheme="minorEastAsia" w:hAnsiTheme="minorEastAsia" w:hint="eastAsia"/>
          <w:sz w:val="24"/>
        </w:rPr>
        <w:t>において、</w:t>
      </w:r>
      <w:r w:rsidR="00C47135">
        <w:rPr>
          <w:rFonts w:hint="eastAsia"/>
          <w:sz w:val="24"/>
        </w:rPr>
        <w:t>児童</w:t>
      </w:r>
      <w:r w:rsidR="00EA17E1" w:rsidRPr="00E83004">
        <w:rPr>
          <w:rFonts w:asciiTheme="minorEastAsia" w:eastAsiaTheme="minorEastAsia" w:hAnsiTheme="minorEastAsia" w:hint="eastAsia"/>
          <w:sz w:val="24"/>
        </w:rPr>
        <w:t xml:space="preserve">の様々な様子について情報を共有する。　</w:t>
      </w:r>
    </w:p>
    <w:p w:rsidR="00283ECA" w:rsidRPr="00E83004" w:rsidRDefault="00C04969" w:rsidP="00283ECA">
      <w:pPr>
        <w:pStyle w:val="af1"/>
        <w:ind w:leftChars="450" w:left="1665" w:hangingChars="300" w:hanging="720"/>
        <w:rPr>
          <w:rFonts w:asciiTheme="minorEastAsia" w:eastAsiaTheme="minorEastAsia" w:hAnsiTheme="minorEastAsia"/>
          <w:sz w:val="24"/>
        </w:rPr>
      </w:pPr>
      <w:r w:rsidRPr="00E83004">
        <w:rPr>
          <w:rFonts w:asciiTheme="minorEastAsia" w:eastAsiaTheme="minorEastAsia" w:hAnsiTheme="minorEastAsia" w:hint="eastAsia"/>
          <w:sz w:val="24"/>
        </w:rPr>
        <w:t>（２）</w:t>
      </w:r>
      <w:r w:rsidR="00C705F6">
        <w:rPr>
          <w:rFonts w:asciiTheme="minorEastAsia" w:eastAsiaTheme="minorEastAsia" w:hAnsiTheme="minorEastAsia" w:hint="eastAsia"/>
          <w:sz w:val="24"/>
        </w:rPr>
        <w:t>（１）をもとに</w:t>
      </w:r>
      <w:r w:rsidR="00EA17E1" w:rsidRPr="00E83004">
        <w:rPr>
          <w:rFonts w:asciiTheme="minorEastAsia" w:eastAsiaTheme="minorEastAsia" w:hAnsiTheme="minorEastAsia" w:hint="eastAsia"/>
          <w:sz w:val="24"/>
        </w:rPr>
        <w:t>全職員が、</w:t>
      </w:r>
      <w:r w:rsidR="00C47135">
        <w:rPr>
          <w:rFonts w:hint="eastAsia"/>
          <w:sz w:val="24"/>
        </w:rPr>
        <w:t>児童</w:t>
      </w:r>
      <w:r w:rsidR="00EA17E1" w:rsidRPr="00E83004">
        <w:rPr>
          <w:rFonts w:asciiTheme="minorEastAsia" w:eastAsiaTheme="minorEastAsia" w:hAnsiTheme="minorEastAsia" w:hint="eastAsia"/>
          <w:sz w:val="24"/>
        </w:rPr>
        <w:t>たちの担任という意識を持ち、授業や休み時間などを通して、</w:t>
      </w:r>
      <w:r w:rsidR="00C47135">
        <w:rPr>
          <w:rFonts w:hint="eastAsia"/>
          <w:sz w:val="24"/>
        </w:rPr>
        <w:t>児童</w:t>
      </w:r>
      <w:r w:rsidR="00EA17E1" w:rsidRPr="00E83004">
        <w:rPr>
          <w:rFonts w:asciiTheme="minorEastAsia" w:eastAsiaTheme="minorEastAsia" w:hAnsiTheme="minorEastAsia" w:hint="eastAsia"/>
          <w:sz w:val="24"/>
        </w:rPr>
        <w:t>のささいな変化にも気づく高いアンテナを持</w:t>
      </w:r>
      <w:r w:rsidR="00283ECA" w:rsidRPr="00E83004">
        <w:rPr>
          <w:rFonts w:asciiTheme="minorEastAsia" w:eastAsiaTheme="minorEastAsia" w:hAnsiTheme="minorEastAsia" w:hint="eastAsia"/>
          <w:sz w:val="24"/>
        </w:rPr>
        <w:t>ち、情報収集に努める。</w:t>
      </w:r>
    </w:p>
    <w:p w:rsidR="00C04969" w:rsidRPr="005F3FA6" w:rsidRDefault="00C04969" w:rsidP="00283ECA">
      <w:pPr>
        <w:pStyle w:val="af1"/>
        <w:ind w:leftChars="450" w:left="1665" w:hangingChars="300" w:hanging="720"/>
        <w:rPr>
          <w:rFonts w:asciiTheme="majorEastAsia" w:eastAsiaTheme="majorEastAsia" w:hAnsiTheme="majorEastAsia"/>
          <w:sz w:val="24"/>
        </w:rPr>
      </w:pPr>
    </w:p>
    <w:p w:rsidR="002514D5" w:rsidRDefault="006459F8" w:rsidP="00AE1235">
      <w:pPr>
        <w:pStyle w:val="1"/>
        <w:rPr>
          <w:sz w:val="36"/>
          <w:szCs w:val="36"/>
        </w:rPr>
      </w:pPr>
      <w:bookmarkStart w:id="9" w:name="_Toc379374436"/>
      <w:r>
        <w:rPr>
          <w:rFonts w:hint="eastAsia"/>
          <w:sz w:val="36"/>
          <w:szCs w:val="36"/>
        </w:rPr>
        <w:t>Ⅴ</w:t>
      </w:r>
      <w:r w:rsidRPr="00AE1235">
        <w:rPr>
          <w:rFonts w:hint="eastAsia"/>
          <w:sz w:val="36"/>
          <w:szCs w:val="36"/>
        </w:rPr>
        <w:t xml:space="preserve"> </w:t>
      </w:r>
      <w:r w:rsidRPr="00AE1235">
        <w:rPr>
          <w:rFonts w:hint="eastAsia"/>
          <w:sz w:val="36"/>
          <w:szCs w:val="36"/>
        </w:rPr>
        <w:t>いじめの早期解決への取組</w:t>
      </w:r>
      <w:bookmarkEnd w:id="9"/>
    </w:p>
    <w:tbl>
      <w:tblPr>
        <w:tblW w:w="0" w:type="auto"/>
        <w:tblInd w:w="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7950"/>
      </w:tblGrid>
      <w:tr w:rsidR="003F4CDE" w:rsidTr="003F4CDE">
        <w:trPr>
          <w:trHeight w:val="2319"/>
        </w:trPr>
        <w:tc>
          <w:tcPr>
            <w:tcW w:w="7950" w:type="dxa"/>
          </w:tcPr>
          <w:p w:rsidR="003F4CDE" w:rsidRDefault="003F4CDE" w:rsidP="003F4CDE">
            <w:pPr>
              <w:ind w:firstLineChars="300" w:firstLine="720"/>
              <w:rPr>
                <w:sz w:val="24"/>
              </w:rPr>
            </w:pPr>
            <w:r w:rsidRPr="00635EE1">
              <w:rPr>
                <w:rFonts w:hint="eastAsia"/>
                <w:sz w:val="24"/>
              </w:rPr>
              <w:t>いじめの早期対応視点例</w:t>
            </w:r>
          </w:p>
          <w:p w:rsidR="003F4CDE" w:rsidRPr="00635EE1" w:rsidRDefault="003F4CDE" w:rsidP="003F4CDE">
            <w:pPr>
              <w:pStyle w:val="af1"/>
              <w:numPr>
                <w:ilvl w:val="0"/>
                <w:numId w:val="33"/>
              </w:numPr>
              <w:ind w:leftChars="282" w:left="952"/>
              <w:rPr>
                <w:sz w:val="24"/>
              </w:rPr>
            </w:pPr>
            <w:r>
              <w:rPr>
                <w:rFonts w:hint="eastAsia"/>
                <w:sz w:val="24"/>
              </w:rPr>
              <w:t>いじめを見つけたら、本人にきちんと事実確認をする。</w:t>
            </w:r>
          </w:p>
          <w:p w:rsidR="003F4CDE" w:rsidRPr="00635EE1" w:rsidRDefault="003F4CDE" w:rsidP="003F4CDE">
            <w:pPr>
              <w:pStyle w:val="af1"/>
              <w:numPr>
                <w:ilvl w:val="0"/>
                <w:numId w:val="33"/>
              </w:numPr>
              <w:ind w:leftChars="282" w:left="952"/>
              <w:rPr>
                <w:sz w:val="24"/>
              </w:rPr>
            </w:pPr>
            <w:r>
              <w:rPr>
                <w:rFonts w:hint="eastAsia"/>
                <w:sz w:val="24"/>
              </w:rPr>
              <w:t>加害者への事実をし、行動の背景となる原因を引き出す。</w:t>
            </w:r>
          </w:p>
          <w:p w:rsidR="003F4CDE" w:rsidRDefault="003F4CDE" w:rsidP="003F4CDE">
            <w:pPr>
              <w:pStyle w:val="af1"/>
              <w:numPr>
                <w:ilvl w:val="0"/>
                <w:numId w:val="33"/>
              </w:numPr>
              <w:ind w:leftChars="282" w:left="952"/>
              <w:rPr>
                <w:sz w:val="24"/>
              </w:rPr>
            </w:pPr>
            <w:r w:rsidRPr="00635EE1">
              <w:rPr>
                <w:rFonts w:hint="eastAsia"/>
                <w:sz w:val="24"/>
              </w:rPr>
              <w:t>保護者への誠実な対応</w:t>
            </w:r>
          </w:p>
          <w:p w:rsidR="003F4CDE" w:rsidRPr="00635EE1" w:rsidRDefault="003F4CDE" w:rsidP="003F4CDE">
            <w:pPr>
              <w:pStyle w:val="af1"/>
              <w:numPr>
                <w:ilvl w:val="0"/>
                <w:numId w:val="33"/>
              </w:numPr>
              <w:ind w:leftChars="282" w:left="952"/>
              <w:rPr>
                <w:sz w:val="24"/>
              </w:rPr>
            </w:pPr>
            <w:r>
              <w:rPr>
                <w:rFonts w:hint="eastAsia"/>
                <w:sz w:val="24"/>
              </w:rPr>
              <w:t>学級・学年の学校の組織的対応。学年集会を開いて対応。</w:t>
            </w:r>
          </w:p>
          <w:p w:rsidR="003F4CDE" w:rsidRDefault="003F4CDE" w:rsidP="003F4CDE">
            <w:pPr>
              <w:pStyle w:val="af1"/>
              <w:numPr>
                <w:ilvl w:val="0"/>
                <w:numId w:val="33"/>
              </w:numPr>
              <w:ind w:leftChars="282" w:left="952"/>
              <w:rPr>
                <w:sz w:val="24"/>
              </w:rPr>
            </w:pPr>
            <w:r>
              <w:rPr>
                <w:rFonts w:hint="eastAsia"/>
                <w:sz w:val="24"/>
              </w:rPr>
              <w:t>いじめ解消後も継続的な見届け。</w:t>
            </w:r>
          </w:p>
        </w:tc>
      </w:tr>
    </w:tbl>
    <w:p w:rsidR="00635EE1" w:rsidRDefault="00635EE1" w:rsidP="00635EE1"/>
    <w:p w:rsidR="00635EE1" w:rsidRPr="00635EE1" w:rsidRDefault="00635EE1" w:rsidP="00635EE1"/>
    <w:p w:rsidR="00AE1235" w:rsidRPr="00AE1235" w:rsidRDefault="00AE1235" w:rsidP="00AE1235">
      <w:pPr>
        <w:pStyle w:val="2"/>
        <w:rPr>
          <w:rFonts w:ascii="ＭＳ ゴシック" w:eastAsia="ＭＳ ゴシック" w:hAnsi="ＭＳ ゴシック"/>
          <w:sz w:val="28"/>
          <w:szCs w:val="28"/>
        </w:rPr>
      </w:pPr>
      <w:r w:rsidRPr="00AE1235">
        <w:rPr>
          <w:rFonts w:hint="eastAsia"/>
          <w:sz w:val="28"/>
          <w:szCs w:val="28"/>
        </w:rPr>
        <w:t xml:space="preserve">　　</w:t>
      </w:r>
      <w:bookmarkStart w:id="10" w:name="_Toc379374437"/>
      <w:r w:rsidRPr="00AE1235">
        <w:rPr>
          <w:rFonts w:hint="eastAsia"/>
          <w:sz w:val="28"/>
          <w:szCs w:val="28"/>
        </w:rPr>
        <w:t xml:space="preserve">１　</w:t>
      </w:r>
      <w:r w:rsidR="004F047B">
        <w:rPr>
          <w:rFonts w:hint="eastAsia"/>
          <w:sz w:val="28"/>
          <w:szCs w:val="28"/>
        </w:rPr>
        <w:t>すばやく</w:t>
      </w:r>
      <w:r w:rsidR="00C705F6">
        <w:rPr>
          <w:rFonts w:hint="eastAsia"/>
          <w:sz w:val="28"/>
          <w:szCs w:val="28"/>
        </w:rPr>
        <w:t>誠実な</w:t>
      </w:r>
      <w:r w:rsidR="004F047B">
        <w:rPr>
          <w:rFonts w:hint="eastAsia"/>
          <w:sz w:val="28"/>
          <w:szCs w:val="28"/>
        </w:rPr>
        <w:t>対応をする</w:t>
      </w:r>
      <w:bookmarkEnd w:id="10"/>
    </w:p>
    <w:p w:rsidR="00AE1235" w:rsidRPr="00E83004" w:rsidRDefault="00AE1235" w:rsidP="00AE1235">
      <w:pPr>
        <w:ind w:left="960" w:hangingChars="400" w:hanging="960"/>
        <w:rPr>
          <w:rFonts w:asciiTheme="minorEastAsia" w:eastAsiaTheme="minorEastAsia" w:hAnsiTheme="minorEastAsia"/>
          <w:sz w:val="24"/>
        </w:rPr>
      </w:pPr>
      <w:r w:rsidRPr="00E83004">
        <w:rPr>
          <w:rFonts w:asciiTheme="minorEastAsia" w:eastAsiaTheme="minorEastAsia" w:hAnsiTheme="minorEastAsia" w:hint="eastAsia"/>
          <w:sz w:val="24"/>
        </w:rPr>
        <w:t xml:space="preserve">　　　　　本校では、学校教育目標</w:t>
      </w:r>
      <w:r w:rsidR="00C705F6" w:rsidRPr="00E83004">
        <w:rPr>
          <w:rFonts w:asciiTheme="minorEastAsia" w:eastAsiaTheme="minorEastAsia" w:hAnsiTheme="minorEastAsia" w:hint="eastAsia"/>
          <w:sz w:val="24"/>
        </w:rPr>
        <w:t>「</w:t>
      </w:r>
      <w:r w:rsidR="00C705F6">
        <w:rPr>
          <w:rFonts w:asciiTheme="minorEastAsia" w:eastAsiaTheme="minorEastAsia" w:hAnsiTheme="minorEastAsia" w:hint="eastAsia"/>
          <w:sz w:val="24"/>
        </w:rPr>
        <w:t>のびのびと生きる子　みんなと仲よくする子　よろこんで学ぶ子　しんけんに体をきたえる子</w:t>
      </w:r>
      <w:r w:rsidR="00C705F6" w:rsidRPr="00E83004">
        <w:rPr>
          <w:rFonts w:asciiTheme="minorEastAsia" w:eastAsiaTheme="minorEastAsia" w:hAnsiTheme="minorEastAsia" w:hint="eastAsia"/>
          <w:sz w:val="24"/>
        </w:rPr>
        <w:t>」</w:t>
      </w:r>
      <w:r w:rsidRPr="00E83004">
        <w:rPr>
          <w:rFonts w:asciiTheme="minorEastAsia" w:eastAsiaTheme="minorEastAsia" w:hAnsiTheme="minorEastAsia" w:hint="eastAsia"/>
          <w:sz w:val="24"/>
        </w:rPr>
        <w:t>に基づき、</w:t>
      </w:r>
      <w:r w:rsidR="00C47135">
        <w:rPr>
          <w:rFonts w:hint="eastAsia"/>
          <w:sz w:val="24"/>
        </w:rPr>
        <w:t>児童</w:t>
      </w:r>
      <w:r w:rsidRPr="00E83004">
        <w:rPr>
          <w:rFonts w:asciiTheme="minorEastAsia" w:eastAsiaTheme="minorEastAsia" w:hAnsiTheme="minorEastAsia" w:hint="eastAsia"/>
          <w:sz w:val="24"/>
        </w:rPr>
        <w:t>が安心で充実した学校生活を送ることができ</w:t>
      </w:r>
      <w:r w:rsidR="006D5ADB">
        <w:rPr>
          <w:rFonts w:asciiTheme="minorEastAsia" w:eastAsiaTheme="minorEastAsia" w:hAnsiTheme="minorEastAsia" w:hint="eastAsia"/>
          <w:sz w:val="24"/>
        </w:rPr>
        <w:t>ると共に</w:t>
      </w:r>
      <w:r w:rsidRPr="00E83004">
        <w:rPr>
          <w:rFonts w:asciiTheme="minorEastAsia" w:eastAsiaTheme="minorEastAsia" w:hAnsiTheme="minorEastAsia" w:hint="eastAsia"/>
          <w:sz w:val="24"/>
        </w:rPr>
        <w:t>、規則ある態度で授業や行事に主体的に取り組み、活躍できる学校づくりを目指し、全職員が以下の取組を実践していく。</w:t>
      </w:r>
    </w:p>
    <w:p w:rsidR="00AE1235" w:rsidRPr="00E83004" w:rsidRDefault="00AE1235" w:rsidP="00AE1235">
      <w:pPr>
        <w:ind w:leftChars="400" w:left="1560" w:hangingChars="300" w:hanging="720"/>
        <w:rPr>
          <w:rFonts w:asciiTheme="minorEastAsia" w:eastAsiaTheme="minorEastAsia" w:hAnsiTheme="minorEastAsia"/>
          <w:sz w:val="24"/>
        </w:rPr>
      </w:pPr>
      <w:r w:rsidRPr="00E83004">
        <w:rPr>
          <w:rFonts w:asciiTheme="minorEastAsia" w:eastAsiaTheme="minorEastAsia" w:hAnsiTheme="minorEastAsia" w:hint="eastAsia"/>
          <w:sz w:val="24"/>
        </w:rPr>
        <w:t>（１）いじめ問題を発見した時は、</w:t>
      </w:r>
      <w:r w:rsidR="003F4CDE">
        <w:rPr>
          <w:rFonts w:asciiTheme="minorEastAsia" w:eastAsiaTheme="minorEastAsia" w:hAnsiTheme="minorEastAsia" w:hint="eastAsia"/>
          <w:sz w:val="24"/>
        </w:rPr>
        <w:t>保護者</w:t>
      </w:r>
      <w:r w:rsidRPr="00E83004">
        <w:rPr>
          <w:rFonts w:asciiTheme="minorEastAsia" w:eastAsiaTheme="minorEastAsia" w:hAnsiTheme="minorEastAsia" w:hint="eastAsia"/>
          <w:sz w:val="24"/>
        </w:rPr>
        <w:t>との連携を図り、学校の取組につ</w:t>
      </w:r>
      <w:r w:rsidRPr="00E83004">
        <w:rPr>
          <w:rFonts w:asciiTheme="minorEastAsia" w:eastAsiaTheme="minorEastAsia" w:hAnsiTheme="minorEastAsia" w:hint="eastAsia"/>
          <w:sz w:val="24"/>
        </w:rPr>
        <w:lastRenderedPageBreak/>
        <w:t>いての情報を速やかに家庭に伝え、</w:t>
      </w:r>
      <w:r w:rsidR="003F4CDE">
        <w:rPr>
          <w:rFonts w:asciiTheme="minorEastAsia" w:eastAsiaTheme="minorEastAsia" w:hAnsiTheme="minorEastAsia" w:hint="eastAsia"/>
          <w:sz w:val="24"/>
        </w:rPr>
        <w:t>不安のないよう</w:t>
      </w:r>
      <w:r w:rsidRPr="00E83004">
        <w:rPr>
          <w:rFonts w:asciiTheme="minorEastAsia" w:eastAsiaTheme="minorEastAsia" w:hAnsiTheme="minorEastAsia" w:hint="eastAsia"/>
          <w:sz w:val="24"/>
        </w:rPr>
        <w:t>今後の指導や防止に生かす。</w:t>
      </w:r>
    </w:p>
    <w:p w:rsidR="00AE1235" w:rsidRPr="00E83004" w:rsidRDefault="00AE1235" w:rsidP="00AE1235">
      <w:pPr>
        <w:pStyle w:val="af1"/>
        <w:ind w:leftChars="375" w:left="1508" w:hangingChars="300" w:hanging="720"/>
        <w:rPr>
          <w:rFonts w:asciiTheme="minorEastAsia" w:eastAsiaTheme="minorEastAsia" w:hAnsiTheme="minorEastAsia"/>
          <w:sz w:val="24"/>
        </w:rPr>
      </w:pPr>
      <w:r w:rsidRPr="00E83004">
        <w:rPr>
          <w:rFonts w:asciiTheme="minorEastAsia" w:eastAsiaTheme="minorEastAsia" w:hAnsiTheme="minorEastAsia" w:hint="eastAsia"/>
          <w:sz w:val="24"/>
        </w:rPr>
        <w:t>（２）生徒指導部会と道徳部会が中心となり、</w:t>
      </w:r>
      <w:r w:rsidR="00DB5FFD">
        <w:rPr>
          <w:rFonts w:asciiTheme="minorEastAsia" w:eastAsiaTheme="minorEastAsia" w:hAnsiTheme="minorEastAsia" w:hint="eastAsia"/>
          <w:sz w:val="24"/>
        </w:rPr>
        <w:t>児童</w:t>
      </w:r>
      <w:r w:rsidRPr="00E83004">
        <w:rPr>
          <w:rFonts w:asciiTheme="minorEastAsia" w:eastAsiaTheme="minorEastAsia" w:hAnsiTheme="minorEastAsia" w:hint="eastAsia"/>
          <w:sz w:val="24"/>
        </w:rPr>
        <w:t>の豊かな情操と道徳心を培い、心の通う対人関係を養うため、全ての教育活動を通じた道徳教育及び体験活動の充実を図る。</w:t>
      </w:r>
    </w:p>
    <w:p w:rsidR="00AE1235" w:rsidRPr="00E83004" w:rsidRDefault="00AE1235" w:rsidP="00AE1235">
      <w:pPr>
        <w:ind w:leftChars="400" w:left="1560" w:hangingChars="300" w:hanging="720"/>
        <w:rPr>
          <w:rFonts w:asciiTheme="minorEastAsia" w:eastAsiaTheme="minorEastAsia" w:hAnsiTheme="minorEastAsia"/>
          <w:sz w:val="24"/>
        </w:rPr>
      </w:pPr>
      <w:r w:rsidRPr="00E83004">
        <w:rPr>
          <w:rFonts w:asciiTheme="minorEastAsia" w:eastAsiaTheme="minorEastAsia" w:hAnsiTheme="minorEastAsia" w:hint="eastAsia"/>
          <w:sz w:val="24"/>
        </w:rPr>
        <w:t>（３）本校では、本校職員が、いじめに関わる相談等において他校に関わるいじめの事実があると思われる時は、当該校への連絡その他の適切な処置をとる。</w:t>
      </w:r>
    </w:p>
    <w:p w:rsidR="00AE1235" w:rsidRDefault="00FD16A6" w:rsidP="00FD16A6">
      <w:pPr>
        <w:ind w:leftChars="400" w:left="1560" w:hangingChars="300" w:hanging="720"/>
        <w:rPr>
          <w:rFonts w:asciiTheme="minorEastAsia" w:eastAsiaTheme="minorEastAsia" w:hAnsiTheme="minorEastAsia"/>
          <w:sz w:val="24"/>
        </w:rPr>
      </w:pPr>
      <w:r w:rsidRPr="00E83004">
        <w:rPr>
          <w:rFonts w:asciiTheme="minorEastAsia" w:eastAsiaTheme="minorEastAsia" w:hAnsiTheme="minorEastAsia" w:hint="eastAsia"/>
          <w:sz w:val="24"/>
        </w:rPr>
        <w:t>（４）本校では、23条2に基づき、いじめに対する措置の結果を市教育委員会へ速やかに報告する。</w:t>
      </w:r>
    </w:p>
    <w:tbl>
      <w:tblPr>
        <w:tblW w:w="0" w:type="auto"/>
        <w:tblInd w:w="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7275"/>
      </w:tblGrid>
      <w:tr w:rsidR="00B427D6" w:rsidTr="002A0C23">
        <w:trPr>
          <w:trHeight w:val="1898"/>
        </w:trPr>
        <w:tc>
          <w:tcPr>
            <w:tcW w:w="7275" w:type="dxa"/>
          </w:tcPr>
          <w:p w:rsidR="00B427D6" w:rsidRDefault="00B427D6" w:rsidP="00B427D6">
            <w:pPr>
              <w:ind w:leftChars="248" w:left="1241" w:hangingChars="300" w:hanging="720"/>
              <w:rPr>
                <w:rFonts w:asciiTheme="minorEastAsia" w:eastAsiaTheme="minorEastAsia" w:hAnsiTheme="minorEastAsia"/>
                <w:sz w:val="24"/>
              </w:rPr>
            </w:pPr>
            <w:r>
              <w:rPr>
                <w:rFonts w:asciiTheme="minorEastAsia" w:eastAsiaTheme="minorEastAsia" w:hAnsiTheme="minorEastAsia" w:hint="eastAsia"/>
                <w:sz w:val="24"/>
              </w:rPr>
              <w:t>家庭・地域との連携</w:t>
            </w:r>
          </w:p>
          <w:p w:rsidR="00B427D6" w:rsidRDefault="00B427D6" w:rsidP="00B427D6">
            <w:pPr>
              <w:pStyle w:val="af1"/>
              <w:numPr>
                <w:ilvl w:val="0"/>
                <w:numId w:val="35"/>
              </w:numPr>
              <w:ind w:leftChars="202" w:left="784"/>
              <w:rPr>
                <w:rFonts w:asciiTheme="minorEastAsia" w:eastAsiaTheme="minorEastAsia" w:hAnsiTheme="minorEastAsia"/>
                <w:sz w:val="24"/>
              </w:rPr>
            </w:pPr>
            <w:r w:rsidRPr="00B427D6">
              <w:rPr>
                <w:rFonts w:asciiTheme="minorEastAsia" w:eastAsiaTheme="minorEastAsia" w:hAnsiTheme="minorEastAsia" w:hint="eastAsia"/>
                <w:sz w:val="24"/>
              </w:rPr>
              <w:t>民生児童委員</w:t>
            </w:r>
            <w:r>
              <w:rPr>
                <w:rFonts w:asciiTheme="minorEastAsia" w:eastAsiaTheme="minorEastAsia" w:hAnsiTheme="minorEastAsia" w:hint="eastAsia"/>
                <w:sz w:val="24"/>
              </w:rPr>
              <w:t>との会議</w:t>
            </w:r>
          </w:p>
          <w:p w:rsidR="00B427D6" w:rsidRDefault="00B427D6" w:rsidP="00B427D6">
            <w:pPr>
              <w:pStyle w:val="af1"/>
              <w:numPr>
                <w:ilvl w:val="0"/>
                <w:numId w:val="35"/>
              </w:numPr>
              <w:ind w:leftChars="202" w:left="784"/>
              <w:rPr>
                <w:rFonts w:asciiTheme="minorEastAsia" w:eastAsiaTheme="minorEastAsia" w:hAnsiTheme="minorEastAsia"/>
                <w:sz w:val="24"/>
              </w:rPr>
            </w:pPr>
            <w:r>
              <w:rPr>
                <w:rFonts w:asciiTheme="minorEastAsia" w:eastAsiaTheme="minorEastAsia" w:hAnsiTheme="minorEastAsia" w:hint="eastAsia"/>
                <w:sz w:val="24"/>
              </w:rPr>
              <w:t>ＰＴＡ本部との話し合い</w:t>
            </w:r>
          </w:p>
          <w:p w:rsidR="00B427D6" w:rsidRDefault="00B427D6" w:rsidP="00B427D6">
            <w:pPr>
              <w:pStyle w:val="af1"/>
              <w:numPr>
                <w:ilvl w:val="0"/>
                <w:numId w:val="35"/>
              </w:numPr>
              <w:ind w:leftChars="202" w:left="784"/>
              <w:rPr>
                <w:rFonts w:asciiTheme="minorEastAsia" w:eastAsiaTheme="minorEastAsia" w:hAnsiTheme="minorEastAsia"/>
                <w:sz w:val="24"/>
              </w:rPr>
            </w:pPr>
            <w:r>
              <w:rPr>
                <w:rFonts w:asciiTheme="minorEastAsia" w:eastAsiaTheme="minorEastAsia" w:hAnsiTheme="minorEastAsia" w:hint="eastAsia"/>
                <w:sz w:val="24"/>
              </w:rPr>
              <w:t>学校評議員との情報交換</w:t>
            </w:r>
          </w:p>
          <w:p w:rsidR="00B427D6" w:rsidRDefault="00B427D6" w:rsidP="00B427D6">
            <w:pPr>
              <w:pStyle w:val="af1"/>
              <w:numPr>
                <w:ilvl w:val="0"/>
                <w:numId w:val="35"/>
              </w:numPr>
              <w:ind w:leftChars="202" w:left="784"/>
              <w:rPr>
                <w:rFonts w:asciiTheme="minorEastAsia" w:eastAsiaTheme="minorEastAsia" w:hAnsiTheme="minorEastAsia"/>
                <w:sz w:val="24"/>
              </w:rPr>
            </w:pPr>
            <w:r>
              <w:rPr>
                <w:rFonts w:asciiTheme="minorEastAsia" w:eastAsiaTheme="minorEastAsia" w:hAnsiTheme="minorEastAsia" w:hint="eastAsia"/>
                <w:sz w:val="24"/>
              </w:rPr>
              <w:t>いじめ根絶に向けて、学校の広報活動</w:t>
            </w:r>
          </w:p>
        </w:tc>
      </w:tr>
    </w:tbl>
    <w:p w:rsidR="00A9407B" w:rsidRDefault="00AE1235" w:rsidP="003F4CDE">
      <w:pPr>
        <w:pStyle w:val="2"/>
        <w:rPr>
          <w:sz w:val="36"/>
          <w:szCs w:val="36"/>
        </w:rPr>
      </w:pPr>
      <w:r w:rsidRPr="00AE1235">
        <w:rPr>
          <w:rFonts w:hint="eastAsia"/>
          <w:sz w:val="28"/>
          <w:szCs w:val="28"/>
        </w:rPr>
        <w:t xml:space="preserve">　</w:t>
      </w:r>
      <w:bookmarkStart w:id="11" w:name="_Toc379374439"/>
      <w:r w:rsidR="006459F8">
        <w:rPr>
          <w:rFonts w:hint="eastAsia"/>
          <w:sz w:val="36"/>
          <w:szCs w:val="36"/>
        </w:rPr>
        <w:t>Ⅵ</w:t>
      </w:r>
      <w:r w:rsidR="006459F8" w:rsidRPr="00AE1235">
        <w:rPr>
          <w:rFonts w:hint="eastAsia"/>
          <w:sz w:val="36"/>
          <w:szCs w:val="36"/>
        </w:rPr>
        <w:t xml:space="preserve"> </w:t>
      </w:r>
      <w:r w:rsidR="006459F8" w:rsidRPr="00AE1235">
        <w:rPr>
          <w:rFonts w:hint="eastAsia"/>
          <w:sz w:val="36"/>
          <w:szCs w:val="36"/>
        </w:rPr>
        <w:t>いじめの</w:t>
      </w:r>
      <w:r w:rsidR="006459F8">
        <w:rPr>
          <w:rFonts w:hint="eastAsia"/>
          <w:sz w:val="36"/>
          <w:szCs w:val="36"/>
        </w:rPr>
        <w:t>問題に向けての校内組織</w:t>
      </w:r>
      <w:bookmarkEnd w:id="11"/>
    </w:p>
    <w:p w:rsidR="00251F39" w:rsidRDefault="00251F39" w:rsidP="00251F39">
      <w:pPr>
        <w:pStyle w:val="2"/>
        <w:rPr>
          <w:sz w:val="28"/>
          <w:szCs w:val="28"/>
        </w:rPr>
      </w:pPr>
      <w:r>
        <w:rPr>
          <w:rFonts w:hint="eastAsia"/>
        </w:rPr>
        <w:t xml:space="preserve">　</w:t>
      </w:r>
      <w:r w:rsidRPr="00AE1235">
        <w:rPr>
          <w:rFonts w:hint="eastAsia"/>
          <w:sz w:val="28"/>
          <w:szCs w:val="28"/>
        </w:rPr>
        <w:t xml:space="preserve">　</w:t>
      </w:r>
      <w:bookmarkStart w:id="12" w:name="_Toc379374440"/>
      <w:r w:rsidRPr="00AE1235">
        <w:rPr>
          <w:rFonts w:hint="eastAsia"/>
          <w:sz w:val="28"/>
          <w:szCs w:val="28"/>
        </w:rPr>
        <w:t xml:space="preserve">１　</w:t>
      </w:r>
      <w:r>
        <w:rPr>
          <w:rFonts w:hint="eastAsia"/>
          <w:sz w:val="28"/>
          <w:szCs w:val="28"/>
        </w:rPr>
        <w:t>いじめ防止対策委員会の設置</w:t>
      </w:r>
      <w:bookmarkEnd w:id="12"/>
    </w:p>
    <w:p w:rsidR="00251F39" w:rsidRPr="00251F39" w:rsidRDefault="00251F39" w:rsidP="00251F39">
      <w:pPr>
        <w:ind w:leftChars="-166" w:left="851" w:hangingChars="500" w:hanging="1200"/>
        <w:rPr>
          <w:sz w:val="24"/>
        </w:rPr>
      </w:pPr>
      <w:r w:rsidRPr="00251F39">
        <w:rPr>
          <w:rFonts w:hint="eastAsia"/>
          <w:sz w:val="24"/>
        </w:rPr>
        <w:t xml:space="preserve">　　　</w:t>
      </w:r>
      <w:r>
        <w:rPr>
          <w:rFonts w:hint="eastAsia"/>
          <w:sz w:val="24"/>
        </w:rPr>
        <w:t xml:space="preserve">　　　</w:t>
      </w:r>
      <w:r w:rsidRPr="00251F39">
        <w:rPr>
          <w:rFonts w:hint="eastAsia"/>
          <w:sz w:val="24"/>
        </w:rPr>
        <w:t>いじめ</w:t>
      </w:r>
      <w:r>
        <w:rPr>
          <w:rFonts w:hint="eastAsia"/>
          <w:sz w:val="24"/>
        </w:rPr>
        <w:t>防止等の対策を実効的に行うため、本校では「いじめ防止対策委員会」を設置する。</w:t>
      </w:r>
    </w:p>
    <w:p w:rsidR="00251F39" w:rsidRPr="00251F39" w:rsidRDefault="00251F39" w:rsidP="002A0C23">
      <w:pPr>
        <w:ind w:left="2160" w:hangingChars="900" w:hanging="2160"/>
        <w:rPr>
          <w:sz w:val="24"/>
        </w:rPr>
      </w:pPr>
      <w:r w:rsidRPr="00251F39">
        <w:rPr>
          <w:rFonts w:hint="eastAsia"/>
          <w:sz w:val="24"/>
        </w:rPr>
        <w:t xml:space="preserve">　　　　</w:t>
      </w:r>
      <w:r>
        <w:rPr>
          <w:rFonts w:hint="eastAsia"/>
          <w:sz w:val="24"/>
        </w:rPr>
        <w:t>【構成員】管理職、生徒指導主任、教育相談主任、</w:t>
      </w:r>
      <w:r w:rsidR="00B427D6">
        <w:rPr>
          <w:rFonts w:hint="eastAsia"/>
          <w:sz w:val="24"/>
        </w:rPr>
        <w:t>特活主任、</w:t>
      </w:r>
      <w:r>
        <w:rPr>
          <w:rFonts w:hint="eastAsia"/>
          <w:sz w:val="24"/>
        </w:rPr>
        <w:t>養護教諭、</w:t>
      </w:r>
      <w:r w:rsidR="002A0C23">
        <w:rPr>
          <w:rFonts w:hint="eastAsia"/>
          <w:sz w:val="24"/>
        </w:rPr>
        <w:t xml:space="preserve">特別主任　学級担任　</w:t>
      </w:r>
      <w:r w:rsidR="00B427D6">
        <w:rPr>
          <w:rFonts w:hint="eastAsia"/>
          <w:sz w:val="24"/>
        </w:rPr>
        <w:t>(</w:t>
      </w:r>
      <w:r>
        <w:rPr>
          <w:rFonts w:hint="eastAsia"/>
          <w:sz w:val="24"/>
        </w:rPr>
        <w:t>さわやか相談員</w:t>
      </w:r>
      <w:r w:rsidR="00B427D6">
        <w:rPr>
          <w:rFonts w:hint="eastAsia"/>
          <w:sz w:val="24"/>
        </w:rPr>
        <w:t>)</w:t>
      </w:r>
      <w:r w:rsidR="00935D24">
        <w:rPr>
          <w:rFonts w:hint="eastAsia"/>
          <w:sz w:val="24"/>
        </w:rPr>
        <w:t xml:space="preserve">　地域の方々</w:t>
      </w:r>
      <w:r w:rsidR="00B427D6">
        <w:rPr>
          <w:rFonts w:hint="eastAsia"/>
          <w:sz w:val="24"/>
        </w:rPr>
        <w:t xml:space="preserve">   </w:t>
      </w:r>
      <w:r>
        <w:rPr>
          <w:rFonts w:hint="eastAsia"/>
          <w:sz w:val="24"/>
        </w:rPr>
        <w:t>その他必要と認められる者</w:t>
      </w:r>
      <w:r w:rsidRPr="00251F39">
        <w:rPr>
          <w:rFonts w:hint="eastAsia"/>
          <w:sz w:val="24"/>
        </w:rPr>
        <w:t xml:space="preserve">　</w:t>
      </w:r>
    </w:p>
    <w:p w:rsidR="00251F39" w:rsidRDefault="0045042A" w:rsidP="0045042A">
      <w:pPr>
        <w:ind w:firstLineChars="400" w:firstLine="960"/>
        <w:rPr>
          <w:sz w:val="24"/>
        </w:rPr>
      </w:pPr>
      <w:r>
        <w:rPr>
          <w:rFonts w:hint="eastAsia"/>
          <w:sz w:val="24"/>
        </w:rPr>
        <w:t>【活動内容】・家庭や地域、関係機関との密接な連携を図る。</w:t>
      </w:r>
    </w:p>
    <w:p w:rsidR="0045042A" w:rsidRDefault="0045042A" w:rsidP="0045042A">
      <w:pPr>
        <w:ind w:firstLineChars="400" w:firstLine="960"/>
        <w:rPr>
          <w:sz w:val="24"/>
        </w:rPr>
      </w:pPr>
      <w:r>
        <w:rPr>
          <w:rFonts w:hint="eastAsia"/>
          <w:sz w:val="24"/>
        </w:rPr>
        <w:t xml:space="preserve">　　　　　</w:t>
      </w:r>
      <w:r>
        <w:rPr>
          <w:rFonts w:hint="eastAsia"/>
          <w:sz w:val="24"/>
        </w:rPr>
        <w:t xml:space="preserve"> </w:t>
      </w:r>
      <w:r>
        <w:rPr>
          <w:rFonts w:hint="eastAsia"/>
          <w:sz w:val="24"/>
        </w:rPr>
        <w:t>・いじめ防止に関すること</w:t>
      </w:r>
    </w:p>
    <w:p w:rsidR="0045042A" w:rsidRPr="0045042A" w:rsidRDefault="0045042A" w:rsidP="0045042A">
      <w:pPr>
        <w:ind w:firstLineChars="400" w:firstLine="960"/>
        <w:rPr>
          <w:sz w:val="24"/>
        </w:rPr>
      </w:pPr>
      <w:r>
        <w:rPr>
          <w:rFonts w:hint="eastAsia"/>
          <w:sz w:val="24"/>
        </w:rPr>
        <w:t xml:space="preserve">　　　　　</w:t>
      </w:r>
      <w:r>
        <w:rPr>
          <w:rFonts w:hint="eastAsia"/>
          <w:sz w:val="24"/>
        </w:rPr>
        <w:t xml:space="preserve"> </w:t>
      </w:r>
      <w:r>
        <w:rPr>
          <w:rFonts w:hint="eastAsia"/>
          <w:sz w:val="24"/>
        </w:rPr>
        <w:t xml:space="preserve">・いじめ発生時の対応について　等　</w:t>
      </w:r>
    </w:p>
    <w:p w:rsidR="00251F39" w:rsidRPr="00251F39" w:rsidRDefault="0045042A" w:rsidP="0045042A">
      <w:pPr>
        <w:ind w:firstLineChars="400" w:firstLine="960"/>
        <w:rPr>
          <w:sz w:val="24"/>
        </w:rPr>
      </w:pPr>
      <w:r>
        <w:rPr>
          <w:rFonts w:hint="eastAsia"/>
          <w:sz w:val="24"/>
        </w:rPr>
        <w:t>【開催】年３回開催するが、いじめ事案が発生した時は、緊急で開催する。</w:t>
      </w:r>
    </w:p>
    <w:p w:rsidR="00251F39" w:rsidRPr="00251F39" w:rsidRDefault="008D29FC" w:rsidP="00251F39">
      <w:pPr>
        <w:rPr>
          <w:sz w:val="24"/>
        </w:rPr>
      </w:pPr>
      <w:r>
        <w:rPr>
          <w:noProof/>
          <w:sz w:val="24"/>
        </w:rPr>
        <w:pict>
          <v:rect id="正方形/長方形 1134" o:spid="_x0000_s1037" style="position:absolute;left:0;text-align:left;margin-left:172.1pt;margin-top:.05pt;width:267.75pt;height:245.25pt;z-index:25194700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" strokeweight="3pt">
            <v:shadow on="t" color="black" offset="6pt,6pt"/>
            <v:textbox style="mso-next-textbox:#正方形/長方形 1134" inset="5.85pt,.7pt,5.85pt,.7pt">
              <w:txbxContent>
                <w:p w:rsidR="001B4EA9" w:rsidRDefault="001B4EA9" w:rsidP="00A14940">
                  <w:r>
                    <w:rPr>
                      <w:rFonts w:hint="eastAsia"/>
                    </w:rPr>
                    <w:t>児童から事実関係の把握</w:t>
                  </w:r>
                </w:p>
                <w:p w:rsidR="001B4EA9" w:rsidRDefault="001B4EA9" w:rsidP="00A14940">
                  <w:r>
                    <w:rPr>
                      <w:rFonts w:hint="eastAsia"/>
                    </w:rPr>
                    <w:t>(</w:t>
                  </w:r>
                  <w:r>
                    <w:rPr>
                      <w:rFonts w:hint="eastAsia"/>
                    </w:rPr>
                    <w:t>十分に配慮した聴き取り</w:t>
                  </w:r>
                  <w:r>
                    <w:rPr>
                      <w:rFonts w:hint="eastAsia"/>
                    </w:rPr>
                    <w:t>)</w:t>
                  </w:r>
                  <w:r>
                    <w:rPr>
                      <w:rFonts w:hint="eastAsia"/>
                    </w:rPr>
                    <w:t>【担任等】</w:t>
                  </w:r>
                </w:p>
                <w:p w:rsidR="001B4EA9" w:rsidRDefault="001B4EA9" w:rsidP="00A14940">
                  <w:r>
                    <w:rPr>
                      <w:rFonts w:hint="eastAsia"/>
                    </w:rPr>
                    <w:t>加害児童の事情聴取</w:t>
                  </w:r>
                  <w:r>
                    <w:rPr>
                      <w:rFonts w:hint="eastAsia"/>
                    </w:rPr>
                    <w:t>(</w:t>
                  </w:r>
                  <w:r>
                    <w:rPr>
                      <w:rFonts w:hint="eastAsia"/>
                    </w:rPr>
                    <w:t>個別、徹底的に</w:t>
                  </w:r>
                  <w:r>
                    <w:rPr>
                      <w:rFonts w:hint="eastAsia"/>
                    </w:rPr>
                    <w:t>)</w:t>
                  </w:r>
                  <w:r>
                    <w:rPr>
                      <w:rFonts w:hint="eastAsia"/>
                    </w:rPr>
                    <w:t>【担任】</w:t>
                  </w:r>
                </w:p>
                <w:p w:rsidR="001B4EA9" w:rsidRDefault="001B4EA9" w:rsidP="00BC12A3">
                  <w:pPr>
                    <w:pStyle w:val="af1"/>
                    <w:numPr>
                      <w:ilvl w:val="0"/>
                      <w:numId w:val="23"/>
                    </w:numPr>
                    <w:ind w:leftChars="0"/>
                  </w:pPr>
                  <w:r>
                    <w:rPr>
                      <w:rFonts w:hint="eastAsia"/>
                    </w:rPr>
                    <w:t>教育委員会への報告【校長・教頭】</w:t>
                  </w:r>
                </w:p>
                <w:p w:rsidR="001B4EA9" w:rsidRDefault="001B4EA9" w:rsidP="004F2559">
                  <w:pPr>
                    <w:pStyle w:val="af1"/>
                    <w:numPr>
                      <w:ilvl w:val="0"/>
                      <w:numId w:val="23"/>
                    </w:numPr>
                    <w:ind w:leftChars="0"/>
                  </w:pPr>
                  <w:r>
                    <w:rPr>
                      <w:rFonts w:hint="eastAsia"/>
                    </w:rPr>
                    <w:t>被害児童、保護者への事実関係の報告、謝罪</w:t>
                  </w:r>
                </w:p>
                <w:p w:rsidR="001B4EA9" w:rsidRDefault="001B4EA9" w:rsidP="004F2559">
                  <w:pPr>
                    <w:pStyle w:val="af1"/>
                    <w:numPr>
                      <w:ilvl w:val="0"/>
                      <w:numId w:val="23"/>
                    </w:numPr>
                    <w:ind w:leftChars="0"/>
                  </w:pPr>
                  <w:r>
                    <w:rPr>
                      <w:rFonts w:hint="eastAsia"/>
                    </w:rPr>
                    <w:t>【校長・教頭・学年主任担任等】</w:t>
                  </w:r>
                </w:p>
                <w:p w:rsidR="001B4EA9" w:rsidRDefault="001B4EA9" w:rsidP="004F2559">
                  <w:pPr>
                    <w:pStyle w:val="af1"/>
                    <w:numPr>
                      <w:ilvl w:val="0"/>
                      <w:numId w:val="23"/>
                    </w:numPr>
                    <w:ind w:leftChars="0"/>
                  </w:pPr>
                  <w:r>
                    <w:rPr>
                      <w:rFonts w:hint="eastAsia"/>
                    </w:rPr>
                    <w:t>学校全体の共通理解、学校の指導方針対策確立</w:t>
                  </w:r>
                </w:p>
                <w:p w:rsidR="001B4EA9" w:rsidRDefault="001B4EA9" w:rsidP="00BC12A3">
                  <w:pPr>
                    <w:pStyle w:val="af1"/>
                    <w:numPr>
                      <w:ilvl w:val="0"/>
                      <w:numId w:val="23"/>
                    </w:numPr>
                    <w:ind w:leftChars="0"/>
                  </w:pPr>
                  <w:r>
                    <w:rPr>
                      <w:rFonts w:hint="eastAsia"/>
                    </w:rPr>
                    <w:t>加害児童、保護者への説明、指導【校長・教頭・生徒指導主任、該当学年教員】</w:t>
                  </w:r>
                </w:p>
                <w:p w:rsidR="001B4EA9" w:rsidRDefault="001B4EA9" w:rsidP="004F2559">
                  <w:pPr>
                    <w:pStyle w:val="af1"/>
                    <w:numPr>
                      <w:ilvl w:val="0"/>
                      <w:numId w:val="23"/>
                    </w:numPr>
                    <w:ind w:leftChars="0"/>
                  </w:pPr>
                  <w:r>
                    <w:rPr>
                      <w:rFonts w:hint="eastAsia"/>
                    </w:rPr>
                    <w:t>加害児童、保護者から被害児童保護者への謝罪</w:t>
                  </w:r>
                </w:p>
                <w:p w:rsidR="001B4EA9" w:rsidRDefault="001B4EA9" w:rsidP="00BC12A3">
                  <w:r>
                    <w:rPr>
                      <w:rFonts w:hint="eastAsia"/>
                    </w:rPr>
                    <w:t>(</w:t>
                  </w:r>
                  <w:r>
                    <w:rPr>
                      <w:rFonts w:hint="eastAsia"/>
                    </w:rPr>
                    <w:t>弁済等、状況によって外部機関の協力要請</w:t>
                  </w:r>
                  <w:r>
                    <w:rPr>
                      <w:rFonts w:hint="eastAsia"/>
                    </w:rPr>
                    <w:t>)</w:t>
                  </w:r>
                </w:p>
              </w:txbxContent>
            </v:textbox>
          </v:rect>
        </w:pict>
      </w:r>
      <w:r w:rsidRPr="008D29FC">
        <w:rPr>
          <w:noProof/>
        </w:rPr>
        <w:pict>
          <v:shapetype id="_x0000_t202" coordsize="21600,21600" o:spt="202" path="m,l,21600r21600,l21600,xe">
            <v:stroke joinstyle="miter"/>
            <v:path gradientshapeok="t" o:connecttype="rect"/>
          </v:shapetype>
          <v:shape id="テキスト ボックス 1140" o:spid="_x0000_s1036" type="#_x0000_t202" style="position:absolute;left:0;text-align:left;margin-left:.35pt;margin-top:.05pt;width:153.75pt;height:78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" fillcolor="white [3201]" strokecolor="#c0504d [3205]" strokeweight="2pt">
            <v:textbox style="mso-next-textbox:#テキスト ボックス 1140" inset="5.85pt,.7pt,5.85pt,.7pt">
              <w:txbxContent>
                <w:p w:rsidR="001B4EA9" w:rsidRPr="003B0BB8" w:rsidRDefault="001B4EA9" w:rsidP="003B0BB8">
                  <w:pPr>
                    <w:jc w:val="center"/>
                    <w:rPr>
                      <w:b/>
                      <w:sz w:val="44"/>
                      <w:szCs w:val="44"/>
                    </w:rPr>
                  </w:pPr>
                  <w:r w:rsidRPr="003B0BB8">
                    <w:rPr>
                      <w:rFonts w:hint="eastAsia"/>
                      <w:b/>
                      <w:caps/>
                      <w:sz w:val="44"/>
                      <w:szCs w:val="44"/>
                    </w:rPr>
                    <w:t>いじめに対する初期対応</w:t>
                  </w:r>
                </w:p>
              </w:txbxContent>
            </v:textbox>
          </v:shape>
        </w:pict>
      </w:r>
    </w:p>
    <w:p w:rsidR="00251F39" w:rsidRDefault="00251F39" w:rsidP="00251F39"/>
    <w:p w:rsidR="00251F39" w:rsidRDefault="00251F39" w:rsidP="00251F39"/>
    <w:p w:rsidR="00251F39" w:rsidRDefault="00251F39" w:rsidP="00251F39"/>
    <w:p w:rsidR="00251F39" w:rsidRDefault="00251F39" w:rsidP="00251F39"/>
    <w:p w:rsidR="00251F39" w:rsidRDefault="00251F39" w:rsidP="00251F39"/>
    <w:p w:rsidR="00251F39" w:rsidRDefault="00251F39" w:rsidP="00251F39"/>
    <w:p w:rsidR="00251F39" w:rsidRDefault="00251F39" w:rsidP="00251F39"/>
    <w:p w:rsidR="00251F39" w:rsidRDefault="00251F39" w:rsidP="00251F39"/>
    <w:p w:rsidR="00251F39" w:rsidRDefault="00251F39" w:rsidP="00251F39"/>
    <w:p w:rsidR="00935D24" w:rsidRDefault="00935D24" w:rsidP="00251F39"/>
    <w:p w:rsidR="00F81A45" w:rsidRDefault="006459F8" w:rsidP="00F81A45">
      <w:pPr>
        <w:pStyle w:val="1"/>
        <w:ind w:left="720" w:hangingChars="200" w:hanging="720"/>
        <w:rPr>
          <w:sz w:val="36"/>
          <w:szCs w:val="36"/>
        </w:rPr>
      </w:pPr>
      <w:bookmarkStart w:id="13" w:name="_Toc379374441"/>
      <w:r>
        <w:rPr>
          <w:rFonts w:hint="eastAsia"/>
          <w:sz w:val="36"/>
          <w:szCs w:val="36"/>
        </w:rPr>
        <w:lastRenderedPageBreak/>
        <w:t>Ⅶ</w:t>
      </w:r>
      <w:r w:rsidRPr="00AE1235">
        <w:rPr>
          <w:rFonts w:hint="eastAsia"/>
          <w:sz w:val="36"/>
          <w:szCs w:val="36"/>
        </w:rPr>
        <w:t xml:space="preserve"> </w:t>
      </w:r>
      <w:r w:rsidRPr="00AE1235">
        <w:rPr>
          <w:rFonts w:hint="eastAsia"/>
          <w:sz w:val="36"/>
          <w:szCs w:val="36"/>
        </w:rPr>
        <w:t>いじめ</w:t>
      </w:r>
      <w:r>
        <w:rPr>
          <w:rFonts w:hint="eastAsia"/>
          <w:sz w:val="36"/>
          <w:szCs w:val="36"/>
        </w:rPr>
        <w:t>防止対策推進法第２８条における「重大事態」の対応について</w:t>
      </w:r>
      <w:bookmarkEnd w:id="13"/>
    </w:p>
    <w:p w:rsidR="00F81A45" w:rsidRDefault="00F81A45" w:rsidP="00F81A45">
      <w:pPr>
        <w:pStyle w:val="2"/>
        <w:rPr>
          <w:sz w:val="28"/>
          <w:szCs w:val="28"/>
        </w:rPr>
      </w:pPr>
      <w:r>
        <w:rPr>
          <w:rFonts w:hint="eastAsia"/>
        </w:rPr>
        <w:t xml:space="preserve">　</w:t>
      </w:r>
      <w:r w:rsidRPr="00AE1235">
        <w:rPr>
          <w:rFonts w:hint="eastAsia"/>
          <w:sz w:val="28"/>
          <w:szCs w:val="28"/>
        </w:rPr>
        <w:t xml:space="preserve">　</w:t>
      </w:r>
      <w:bookmarkStart w:id="14" w:name="_Toc379374442"/>
      <w:r w:rsidRPr="00AE1235">
        <w:rPr>
          <w:rFonts w:hint="eastAsia"/>
          <w:sz w:val="28"/>
          <w:szCs w:val="28"/>
        </w:rPr>
        <w:t xml:space="preserve">１　</w:t>
      </w:r>
      <w:r w:rsidR="00076E0B">
        <w:rPr>
          <w:rFonts w:hint="eastAsia"/>
          <w:sz w:val="28"/>
          <w:szCs w:val="28"/>
        </w:rPr>
        <w:t>重大事態の対応</w:t>
      </w:r>
      <w:r>
        <w:rPr>
          <w:rFonts w:hint="eastAsia"/>
          <w:sz w:val="28"/>
          <w:szCs w:val="28"/>
        </w:rPr>
        <w:t>防止</w:t>
      </w:r>
      <w:bookmarkEnd w:id="14"/>
    </w:p>
    <w:p w:rsidR="00F81A45" w:rsidRPr="00251F39" w:rsidRDefault="00F81A45" w:rsidP="00F81A45">
      <w:pPr>
        <w:ind w:leftChars="-166" w:left="851" w:hangingChars="500" w:hanging="1200"/>
        <w:rPr>
          <w:sz w:val="24"/>
        </w:rPr>
      </w:pPr>
      <w:r w:rsidRPr="00251F39">
        <w:rPr>
          <w:rFonts w:hint="eastAsia"/>
          <w:sz w:val="24"/>
        </w:rPr>
        <w:t xml:space="preserve">　　　</w:t>
      </w:r>
      <w:r>
        <w:rPr>
          <w:rFonts w:hint="eastAsia"/>
          <w:sz w:val="24"/>
        </w:rPr>
        <w:t xml:space="preserve">　　　本校では、この重大事態を全職員が理解し、「重大事態」が生じたとき、調査で得た情報は、</w:t>
      </w:r>
      <w:r w:rsidR="00C47135">
        <w:rPr>
          <w:rFonts w:hint="eastAsia"/>
          <w:sz w:val="24"/>
        </w:rPr>
        <w:t>児童</w:t>
      </w:r>
      <w:r>
        <w:rPr>
          <w:rFonts w:hint="eastAsia"/>
          <w:sz w:val="24"/>
        </w:rPr>
        <w:t>及びその保護者に</w:t>
      </w:r>
      <w:r w:rsidR="00076E0B">
        <w:rPr>
          <w:rFonts w:hint="eastAsia"/>
          <w:sz w:val="24"/>
        </w:rPr>
        <w:t>提供する。さらに市教育委員会に報告する。調査に当たっては、公平性・中立性確保の観点からいじめ防止対策委員会を母体とし、弁護士、精神科医、学識経験者及び心理や福祉の専門家等の専門的知識及び経験を有するものであって、当該いじめ事案の関係者と直接の人間関係又は、特別の利害関係を有しない者の参加を図る。また、必要に応じて市教育委員会と連携し、市の問題調査審議会の委員等の派遣を市教育委員会に要請する。</w:t>
      </w:r>
    </w:p>
    <w:p w:rsidR="00F81A45" w:rsidRDefault="00F81A45" w:rsidP="00F81A45"/>
    <w:p w:rsidR="00076E0B" w:rsidRDefault="00076E0B" w:rsidP="00076E0B">
      <w:pPr>
        <w:pStyle w:val="2"/>
        <w:rPr>
          <w:sz w:val="28"/>
          <w:szCs w:val="28"/>
        </w:rPr>
      </w:pPr>
      <w:r>
        <w:rPr>
          <w:rFonts w:hint="eastAsia"/>
        </w:rPr>
        <w:t xml:space="preserve">　</w:t>
      </w:r>
      <w:r w:rsidRPr="00AE1235">
        <w:rPr>
          <w:rFonts w:hint="eastAsia"/>
          <w:sz w:val="28"/>
          <w:szCs w:val="28"/>
        </w:rPr>
        <w:t xml:space="preserve">　</w:t>
      </w:r>
      <w:bookmarkStart w:id="15" w:name="_Toc379374443"/>
      <w:r>
        <w:rPr>
          <w:rFonts w:hint="eastAsia"/>
          <w:sz w:val="28"/>
          <w:szCs w:val="28"/>
        </w:rPr>
        <w:t>２</w:t>
      </w:r>
      <w:r w:rsidRPr="00AE1235">
        <w:rPr>
          <w:rFonts w:hint="eastAsia"/>
          <w:sz w:val="28"/>
          <w:szCs w:val="28"/>
        </w:rPr>
        <w:t xml:space="preserve">　</w:t>
      </w:r>
      <w:r>
        <w:rPr>
          <w:rFonts w:hint="eastAsia"/>
          <w:sz w:val="28"/>
          <w:szCs w:val="28"/>
        </w:rPr>
        <w:t>重大事態での調査</w:t>
      </w:r>
      <w:r w:rsidR="00905FDF">
        <w:rPr>
          <w:rFonts w:hint="eastAsia"/>
          <w:sz w:val="28"/>
          <w:szCs w:val="28"/>
        </w:rPr>
        <w:t>及び対応</w:t>
      </w:r>
      <w:r>
        <w:rPr>
          <w:rFonts w:hint="eastAsia"/>
          <w:sz w:val="28"/>
          <w:szCs w:val="28"/>
        </w:rPr>
        <w:t>と保護者への情報提供</w:t>
      </w:r>
      <w:bookmarkEnd w:id="15"/>
    </w:p>
    <w:p w:rsidR="00076E0B" w:rsidRDefault="00076E0B" w:rsidP="00640B8A">
      <w:pPr>
        <w:ind w:left="960" w:hangingChars="400" w:hanging="960"/>
        <w:rPr>
          <w:sz w:val="24"/>
        </w:rPr>
      </w:pPr>
      <w:r w:rsidRPr="00076E0B">
        <w:rPr>
          <w:rFonts w:hint="eastAsia"/>
          <w:sz w:val="24"/>
        </w:rPr>
        <w:t xml:space="preserve">　　　　　「重大事態」</w:t>
      </w:r>
      <w:r>
        <w:rPr>
          <w:rFonts w:hint="eastAsia"/>
          <w:sz w:val="24"/>
        </w:rPr>
        <w:t>を全職員が理解し、</w:t>
      </w:r>
      <w:r w:rsidR="00640B8A">
        <w:rPr>
          <w:rFonts w:hint="eastAsia"/>
          <w:sz w:val="24"/>
        </w:rPr>
        <w:t>いじめ防止対策委員会において調査する。調査結果については、２８条２項に基づき保護者に対して適切に提供する。</w:t>
      </w:r>
    </w:p>
    <w:p w:rsidR="00905FDF" w:rsidRDefault="00905FDF" w:rsidP="00640B8A">
      <w:pPr>
        <w:ind w:left="960" w:hangingChars="400" w:hanging="960"/>
        <w:rPr>
          <w:sz w:val="24"/>
        </w:rPr>
      </w:pPr>
      <w:r>
        <w:rPr>
          <w:rFonts w:hint="eastAsia"/>
          <w:sz w:val="24"/>
        </w:rPr>
        <w:t xml:space="preserve">　　　　調査結果に基づき本校では、以下のとおり全職員で再発防止に努める。</w:t>
      </w:r>
    </w:p>
    <w:p w:rsidR="00905FDF" w:rsidRDefault="00905FDF" w:rsidP="00905FDF">
      <w:pPr>
        <w:pStyle w:val="af1"/>
        <w:numPr>
          <w:ilvl w:val="0"/>
          <w:numId w:val="18"/>
        </w:numPr>
        <w:ind w:leftChars="0"/>
        <w:rPr>
          <w:sz w:val="24"/>
        </w:rPr>
      </w:pPr>
      <w:r w:rsidRPr="00905FDF">
        <w:rPr>
          <w:rFonts w:hint="eastAsia"/>
          <w:sz w:val="24"/>
        </w:rPr>
        <w:t>生徒指導部、教育相談部</w:t>
      </w:r>
      <w:r>
        <w:rPr>
          <w:rFonts w:hint="eastAsia"/>
          <w:sz w:val="24"/>
        </w:rPr>
        <w:t>では、該当事案が二度と起こらない</w:t>
      </w:r>
      <w:r w:rsidR="00D40EF4">
        <w:rPr>
          <w:rFonts w:hint="eastAsia"/>
          <w:sz w:val="24"/>
        </w:rPr>
        <w:t>ようにする</w:t>
      </w:r>
      <w:bookmarkStart w:id="16" w:name="_GoBack"/>
      <w:bookmarkEnd w:id="16"/>
      <w:r>
        <w:rPr>
          <w:rFonts w:hint="eastAsia"/>
          <w:sz w:val="24"/>
        </w:rPr>
        <w:t>ため生徒指導体制の点検を行うとともに、年間計画の見直しを即座に実施する。</w:t>
      </w:r>
    </w:p>
    <w:p w:rsidR="00905FDF" w:rsidRPr="00905FDF" w:rsidRDefault="00905FDF" w:rsidP="00905FDF">
      <w:pPr>
        <w:pStyle w:val="af1"/>
        <w:numPr>
          <w:ilvl w:val="0"/>
          <w:numId w:val="18"/>
        </w:numPr>
        <w:ind w:leftChars="0"/>
        <w:rPr>
          <w:sz w:val="24"/>
        </w:rPr>
      </w:pPr>
      <w:r>
        <w:rPr>
          <w:rFonts w:hint="eastAsia"/>
          <w:sz w:val="24"/>
        </w:rPr>
        <w:t>いじめの被害生徒を守るために、全職員での校内巡視を実施し見守りを行う。</w:t>
      </w:r>
    </w:p>
    <w:p w:rsidR="00F81A45" w:rsidRPr="00076E0B" w:rsidRDefault="00F81A45" w:rsidP="00F81A45">
      <w:pPr>
        <w:rPr>
          <w:sz w:val="24"/>
        </w:rPr>
      </w:pPr>
    </w:p>
    <w:p w:rsidR="00F81A45" w:rsidRPr="00D831D7" w:rsidRDefault="006459F8" w:rsidP="00D831D7">
      <w:pPr>
        <w:pStyle w:val="1"/>
        <w:rPr>
          <w:sz w:val="36"/>
          <w:szCs w:val="36"/>
        </w:rPr>
      </w:pPr>
      <w:bookmarkStart w:id="17" w:name="_Toc379374444"/>
      <w:r>
        <w:rPr>
          <w:rFonts w:hint="eastAsia"/>
          <w:sz w:val="36"/>
          <w:szCs w:val="36"/>
        </w:rPr>
        <w:t>Ⅷ</w:t>
      </w:r>
      <w:r w:rsidRPr="00D831D7">
        <w:rPr>
          <w:rFonts w:hint="eastAsia"/>
          <w:sz w:val="36"/>
          <w:szCs w:val="36"/>
        </w:rPr>
        <w:t xml:space="preserve"> </w:t>
      </w:r>
      <w:r w:rsidRPr="00D831D7">
        <w:rPr>
          <w:rFonts w:hint="eastAsia"/>
          <w:sz w:val="36"/>
          <w:szCs w:val="36"/>
        </w:rPr>
        <w:t>インターネットを通じて行われるいじめ対策</w:t>
      </w:r>
      <w:bookmarkEnd w:id="17"/>
    </w:p>
    <w:p w:rsidR="00320630" w:rsidRDefault="00320630" w:rsidP="00320630">
      <w:pPr>
        <w:pStyle w:val="2"/>
        <w:rPr>
          <w:sz w:val="28"/>
          <w:szCs w:val="28"/>
        </w:rPr>
      </w:pPr>
      <w:r>
        <w:rPr>
          <w:rFonts w:hint="eastAsia"/>
        </w:rPr>
        <w:t xml:space="preserve">　</w:t>
      </w:r>
      <w:r w:rsidRPr="00AE1235">
        <w:rPr>
          <w:rFonts w:hint="eastAsia"/>
          <w:sz w:val="28"/>
          <w:szCs w:val="28"/>
        </w:rPr>
        <w:t xml:space="preserve">　</w:t>
      </w:r>
      <w:bookmarkStart w:id="18" w:name="_Toc379374445"/>
      <w:r w:rsidRPr="00AE1235">
        <w:rPr>
          <w:rFonts w:hint="eastAsia"/>
          <w:sz w:val="28"/>
          <w:szCs w:val="28"/>
        </w:rPr>
        <w:t xml:space="preserve">１　</w:t>
      </w:r>
      <w:r>
        <w:rPr>
          <w:rFonts w:hint="eastAsia"/>
          <w:sz w:val="28"/>
          <w:szCs w:val="28"/>
        </w:rPr>
        <w:t>情報モラル</w:t>
      </w:r>
      <w:r w:rsidR="00935D24">
        <w:rPr>
          <w:rFonts w:hint="eastAsia"/>
          <w:sz w:val="28"/>
          <w:szCs w:val="28"/>
        </w:rPr>
        <w:t>教育</w:t>
      </w:r>
      <w:r>
        <w:rPr>
          <w:rFonts w:hint="eastAsia"/>
          <w:sz w:val="28"/>
          <w:szCs w:val="28"/>
        </w:rPr>
        <w:t>の徹底</w:t>
      </w:r>
      <w:bookmarkEnd w:id="18"/>
    </w:p>
    <w:p w:rsidR="00320630" w:rsidRPr="00E83004" w:rsidRDefault="00320630" w:rsidP="00320630">
      <w:pPr>
        <w:ind w:left="960" w:hangingChars="400" w:hanging="960"/>
        <w:rPr>
          <w:rFonts w:asciiTheme="minorEastAsia" w:eastAsiaTheme="minorEastAsia" w:hAnsiTheme="minorEastAsia"/>
          <w:sz w:val="24"/>
        </w:rPr>
      </w:pPr>
      <w:r w:rsidRPr="00E83004">
        <w:rPr>
          <w:rFonts w:asciiTheme="minorEastAsia" w:eastAsiaTheme="minorEastAsia" w:hAnsiTheme="minorEastAsia" w:hint="eastAsia"/>
          <w:sz w:val="24"/>
        </w:rPr>
        <w:t xml:space="preserve">　　　　　本校では、学校教育目標</w:t>
      </w:r>
      <w:r w:rsidR="00935D24" w:rsidRPr="00E83004">
        <w:rPr>
          <w:rFonts w:asciiTheme="minorEastAsia" w:eastAsiaTheme="minorEastAsia" w:hAnsiTheme="minorEastAsia" w:hint="eastAsia"/>
          <w:sz w:val="24"/>
        </w:rPr>
        <w:t>「</w:t>
      </w:r>
      <w:r w:rsidR="00935D24">
        <w:rPr>
          <w:rFonts w:asciiTheme="minorEastAsia" w:eastAsiaTheme="minorEastAsia" w:hAnsiTheme="minorEastAsia" w:hint="eastAsia"/>
          <w:sz w:val="24"/>
        </w:rPr>
        <w:t>のびのびと生きる子　みんなと仲よくする子　よろこんで学ぶ子　しんけんに体をきたえる子</w:t>
      </w:r>
      <w:r w:rsidR="00935D24" w:rsidRPr="00E83004">
        <w:rPr>
          <w:rFonts w:asciiTheme="minorEastAsia" w:eastAsiaTheme="minorEastAsia" w:hAnsiTheme="minorEastAsia" w:hint="eastAsia"/>
          <w:sz w:val="24"/>
        </w:rPr>
        <w:t>」</w:t>
      </w:r>
      <w:r w:rsidRPr="00E83004">
        <w:rPr>
          <w:rFonts w:asciiTheme="minorEastAsia" w:eastAsiaTheme="minorEastAsia" w:hAnsiTheme="minorEastAsia" w:hint="eastAsia"/>
          <w:sz w:val="24"/>
        </w:rPr>
        <w:t>に基づき、</w:t>
      </w:r>
      <w:r w:rsidR="00E167D4">
        <w:rPr>
          <w:rFonts w:hint="eastAsia"/>
          <w:sz w:val="24"/>
        </w:rPr>
        <w:t>児童</w:t>
      </w:r>
      <w:r w:rsidRPr="00E83004">
        <w:rPr>
          <w:rFonts w:asciiTheme="minorEastAsia" w:eastAsiaTheme="minorEastAsia" w:hAnsiTheme="minorEastAsia" w:hint="eastAsia"/>
          <w:sz w:val="24"/>
        </w:rPr>
        <w:t>のインターネットいじめを防止するために情報モラル</w:t>
      </w:r>
      <w:r w:rsidR="002A0C23">
        <w:rPr>
          <w:rFonts w:asciiTheme="minorEastAsia" w:eastAsiaTheme="minorEastAsia" w:hAnsiTheme="minorEastAsia" w:hint="eastAsia"/>
          <w:sz w:val="24"/>
        </w:rPr>
        <w:t>教育</w:t>
      </w:r>
      <w:r w:rsidRPr="00E83004">
        <w:rPr>
          <w:rFonts w:asciiTheme="minorEastAsia" w:eastAsiaTheme="minorEastAsia" w:hAnsiTheme="minorEastAsia" w:hint="eastAsia"/>
          <w:sz w:val="24"/>
        </w:rPr>
        <w:t>の徹底を図る。</w:t>
      </w:r>
    </w:p>
    <w:p w:rsidR="00320630" w:rsidRDefault="00320630" w:rsidP="00320630">
      <w:pPr>
        <w:pStyle w:val="af1"/>
        <w:numPr>
          <w:ilvl w:val="0"/>
          <w:numId w:val="20"/>
        </w:numPr>
        <w:ind w:leftChars="0"/>
        <w:rPr>
          <w:sz w:val="24"/>
        </w:rPr>
      </w:pPr>
      <w:r>
        <w:rPr>
          <w:rFonts w:hint="eastAsia"/>
          <w:sz w:val="24"/>
        </w:rPr>
        <w:t>学活や</w:t>
      </w:r>
      <w:r w:rsidR="00E167D4">
        <w:rPr>
          <w:rFonts w:hint="eastAsia"/>
          <w:sz w:val="24"/>
        </w:rPr>
        <w:t>総合的な学習の時間</w:t>
      </w:r>
      <w:r>
        <w:rPr>
          <w:rFonts w:hint="eastAsia"/>
          <w:sz w:val="24"/>
        </w:rPr>
        <w:t>の授業を通して、ネット</w:t>
      </w:r>
      <w:r w:rsidR="00935D24">
        <w:rPr>
          <w:rFonts w:hint="eastAsia"/>
          <w:sz w:val="24"/>
        </w:rPr>
        <w:t>いじめ</w:t>
      </w:r>
      <w:r>
        <w:rPr>
          <w:rFonts w:hint="eastAsia"/>
          <w:sz w:val="24"/>
        </w:rPr>
        <w:t>問題についての授業を実施する。</w:t>
      </w:r>
    </w:p>
    <w:p w:rsidR="00320630" w:rsidRPr="00905FDF" w:rsidRDefault="00E167D4" w:rsidP="00320630">
      <w:pPr>
        <w:pStyle w:val="af1"/>
        <w:numPr>
          <w:ilvl w:val="0"/>
          <w:numId w:val="20"/>
        </w:numPr>
        <w:ind w:leftChars="0"/>
        <w:rPr>
          <w:sz w:val="24"/>
        </w:rPr>
      </w:pPr>
      <w:r>
        <w:rPr>
          <w:rFonts w:hint="eastAsia"/>
          <w:sz w:val="24"/>
        </w:rPr>
        <w:t>児童</w:t>
      </w:r>
      <w:r w:rsidR="00320630">
        <w:rPr>
          <w:rFonts w:hint="eastAsia"/>
          <w:sz w:val="24"/>
        </w:rPr>
        <w:t>の意識啓発とともに、保護者の意識啓発に力をいれるため、</w:t>
      </w:r>
      <w:r w:rsidR="00320630">
        <w:rPr>
          <w:rFonts w:hint="eastAsia"/>
          <w:sz w:val="24"/>
        </w:rPr>
        <w:t>PTA</w:t>
      </w:r>
      <w:r w:rsidR="00320630">
        <w:rPr>
          <w:rFonts w:hint="eastAsia"/>
          <w:sz w:val="24"/>
        </w:rPr>
        <w:t>と協力し講演会等の実施やリーフレット等の配布を行う。</w:t>
      </w:r>
    </w:p>
    <w:p w:rsidR="00F81A45" w:rsidRDefault="00F81A45" w:rsidP="00F81A45"/>
    <w:p w:rsidR="005122B6" w:rsidRDefault="005122B6" w:rsidP="00F81A45"/>
    <w:p w:rsidR="005122B6" w:rsidRPr="00D831D7" w:rsidRDefault="006459F8" w:rsidP="005122B6">
      <w:pPr>
        <w:pStyle w:val="1"/>
        <w:rPr>
          <w:sz w:val="36"/>
          <w:szCs w:val="36"/>
        </w:rPr>
      </w:pPr>
      <w:bookmarkStart w:id="19" w:name="_Toc379374446"/>
      <w:r>
        <w:rPr>
          <w:rFonts w:hint="eastAsia"/>
          <w:sz w:val="36"/>
          <w:szCs w:val="36"/>
        </w:rPr>
        <w:lastRenderedPageBreak/>
        <w:t>Ⅸ</w:t>
      </w:r>
      <w:r>
        <w:rPr>
          <w:rFonts w:hint="eastAsia"/>
          <w:sz w:val="36"/>
          <w:szCs w:val="36"/>
        </w:rPr>
        <w:t xml:space="preserve"> </w:t>
      </w:r>
      <w:r>
        <w:rPr>
          <w:rFonts w:hint="eastAsia"/>
          <w:sz w:val="36"/>
          <w:szCs w:val="36"/>
        </w:rPr>
        <w:t>年間指導計画</w:t>
      </w:r>
      <w:bookmarkEnd w:id="19"/>
    </w:p>
    <w:tbl>
      <w:tblPr>
        <w:tblStyle w:val="af2"/>
        <w:tblW w:w="0" w:type="auto"/>
        <w:tblLook w:val="04A0"/>
      </w:tblPr>
      <w:tblGrid>
        <w:gridCol w:w="1101"/>
        <w:gridCol w:w="8168"/>
      </w:tblGrid>
      <w:tr w:rsidR="005122B6" w:rsidRPr="00DC46BA" w:rsidTr="005122B6">
        <w:tc>
          <w:tcPr>
            <w:tcW w:w="1101" w:type="dxa"/>
          </w:tcPr>
          <w:p w:rsidR="005122B6" w:rsidRPr="00DC46BA" w:rsidRDefault="005122B6" w:rsidP="005122B6">
            <w:pPr>
              <w:jc w:val="center"/>
              <w:rPr>
                <w:sz w:val="24"/>
              </w:rPr>
            </w:pPr>
            <w:r w:rsidRPr="00DC46BA">
              <w:rPr>
                <w:rFonts w:hint="eastAsia"/>
                <w:sz w:val="24"/>
              </w:rPr>
              <w:t>月</w:t>
            </w:r>
          </w:p>
        </w:tc>
        <w:tc>
          <w:tcPr>
            <w:tcW w:w="8168" w:type="dxa"/>
          </w:tcPr>
          <w:p w:rsidR="005122B6" w:rsidRPr="00DC46BA" w:rsidRDefault="005122B6" w:rsidP="005122B6">
            <w:pPr>
              <w:jc w:val="center"/>
              <w:rPr>
                <w:sz w:val="24"/>
              </w:rPr>
            </w:pPr>
            <w:r w:rsidRPr="00DC46BA">
              <w:rPr>
                <w:rFonts w:hint="eastAsia"/>
                <w:sz w:val="24"/>
              </w:rPr>
              <w:t>指　導　内　容</w:t>
            </w:r>
          </w:p>
        </w:tc>
      </w:tr>
      <w:tr w:rsidR="005122B6" w:rsidRPr="00DC46BA" w:rsidTr="0063011D">
        <w:trPr>
          <w:trHeight w:val="1810"/>
        </w:trPr>
        <w:tc>
          <w:tcPr>
            <w:tcW w:w="1101" w:type="dxa"/>
          </w:tcPr>
          <w:p w:rsidR="005122B6" w:rsidRPr="00DC46BA" w:rsidRDefault="005122B6" w:rsidP="005122B6">
            <w:pPr>
              <w:jc w:val="center"/>
              <w:rPr>
                <w:sz w:val="24"/>
              </w:rPr>
            </w:pPr>
          </w:p>
          <w:p w:rsidR="005122B6" w:rsidRPr="00DC46BA" w:rsidRDefault="005122B6" w:rsidP="005122B6">
            <w:pPr>
              <w:jc w:val="center"/>
              <w:rPr>
                <w:sz w:val="24"/>
              </w:rPr>
            </w:pPr>
          </w:p>
          <w:p w:rsidR="005122B6" w:rsidRPr="00DC46BA" w:rsidRDefault="005122B6" w:rsidP="005122B6">
            <w:pPr>
              <w:jc w:val="center"/>
              <w:rPr>
                <w:sz w:val="24"/>
              </w:rPr>
            </w:pPr>
            <w:r w:rsidRPr="00DC46BA">
              <w:rPr>
                <w:rFonts w:hint="eastAsia"/>
                <w:sz w:val="24"/>
              </w:rPr>
              <w:t>４月</w:t>
            </w:r>
          </w:p>
        </w:tc>
        <w:tc>
          <w:tcPr>
            <w:tcW w:w="8168" w:type="dxa"/>
          </w:tcPr>
          <w:p w:rsidR="00EF7759" w:rsidRPr="00DC46BA" w:rsidRDefault="00EF7759" w:rsidP="00F81A45">
            <w:pPr>
              <w:rPr>
                <w:sz w:val="24"/>
              </w:rPr>
            </w:pPr>
            <w:r>
              <w:rPr>
                <w:rFonts w:hint="eastAsia"/>
                <w:sz w:val="24"/>
              </w:rPr>
              <w:t>・第１回「みよしのアンケート」実施</w:t>
            </w:r>
            <w:r w:rsidR="00F33AC2">
              <w:rPr>
                <w:rFonts w:hint="eastAsia"/>
                <w:sz w:val="24"/>
              </w:rPr>
              <w:t>①</w:t>
            </w:r>
          </w:p>
          <w:p w:rsidR="005122B6" w:rsidRPr="00DC46BA" w:rsidRDefault="005122B6" w:rsidP="00DC46BA">
            <w:pPr>
              <w:ind w:left="240" w:hangingChars="100" w:hanging="240"/>
              <w:rPr>
                <w:sz w:val="24"/>
              </w:rPr>
            </w:pPr>
            <w:r w:rsidRPr="00DC46BA">
              <w:rPr>
                <w:rFonts w:hint="eastAsia"/>
                <w:sz w:val="24"/>
              </w:rPr>
              <w:t>・各学年、各教科、各委員会、各分掌における新年度いじめ防止基本方針における取組策定</w:t>
            </w:r>
          </w:p>
          <w:p w:rsidR="005122B6" w:rsidRDefault="005122B6" w:rsidP="00DC46BA">
            <w:pPr>
              <w:ind w:left="240" w:hangingChars="100" w:hanging="240"/>
              <w:rPr>
                <w:sz w:val="24"/>
              </w:rPr>
            </w:pPr>
            <w:r w:rsidRPr="00DC46BA">
              <w:rPr>
                <w:rFonts w:hint="eastAsia"/>
                <w:sz w:val="24"/>
              </w:rPr>
              <w:t>・企画委員会：「平成２</w:t>
            </w:r>
            <w:r w:rsidR="002B71B2">
              <w:rPr>
                <w:rFonts w:hint="eastAsia"/>
                <w:sz w:val="24"/>
              </w:rPr>
              <w:t>７</w:t>
            </w:r>
            <w:r w:rsidRPr="00DC46BA">
              <w:rPr>
                <w:rFonts w:hint="eastAsia"/>
                <w:sz w:val="24"/>
              </w:rPr>
              <w:t>年度いじめ防止基本方針」策定</w:t>
            </w:r>
          </w:p>
          <w:p w:rsidR="00DB5FFD" w:rsidRPr="00DB5FFD" w:rsidRDefault="00DB5FFD" w:rsidP="00DB5FFD">
            <w:pPr>
              <w:pStyle w:val="af1"/>
              <w:numPr>
                <w:ilvl w:val="0"/>
                <w:numId w:val="22"/>
              </w:numPr>
              <w:ind w:leftChars="0"/>
              <w:rPr>
                <w:sz w:val="24"/>
              </w:rPr>
            </w:pPr>
            <w:r w:rsidRPr="00DB5FFD">
              <w:rPr>
                <w:rFonts w:hint="eastAsia"/>
                <w:sz w:val="24"/>
              </w:rPr>
              <w:t>毎月の教育相談日の実施</w:t>
            </w:r>
          </w:p>
        </w:tc>
      </w:tr>
      <w:tr w:rsidR="005122B6" w:rsidRPr="00DC46BA" w:rsidTr="005122B6">
        <w:tc>
          <w:tcPr>
            <w:tcW w:w="1101" w:type="dxa"/>
          </w:tcPr>
          <w:p w:rsidR="0049737A" w:rsidRDefault="0049737A" w:rsidP="005122B6">
            <w:pPr>
              <w:jc w:val="center"/>
              <w:rPr>
                <w:sz w:val="24"/>
              </w:rPr>
            </w:pPr>
          </w:p>
          <w:p w:rsidR="005122B6" w:rsidRPr="00DC46BA" w:rsidRDefault="005122B6" w:rsidP="005122B6">
            <w:pPr>
              <w:jc w:val="center"/>
              <w:rPr>
                <w:sz w:val="24"/>
              </w:rPr>
            </w:pPr>
            <w:r w:rsidRPr="00DC46BA">
              <w:rPr>
                <w:rFonts w:hint="eastAsia"/>
                <w:sz w:val="24"/>
              </w:rPr>
              <w:t>５月</w:t>
            </w:r>
          </w:p>
        </w:tc>
        <w:tc>
          <w:tcPr>
            <w:tcW w:w="8168" w:type="dxa"/>
          </w:tcPr>
          <w:p w:rsidR="00DB5FFD" w:rsidRDefault="00DB5FFD" w:rsidP="0063011D">
            <w:pPr>
              <w:ind w:firstLineChars="13" w:firstLine="31"/>
              <w:rPr>
                <w:sz w:val="24"/>
              </w:rPr>
            </w:pPr>
            <w:r>
              <w:rPr>
                <w:rFonts w:hint="eastAsia"/>
                <w:sz w:val="24"/>
              </w:rPr>
              <w:t>・個人面談週間</w:t>
            </w:r>
          </w:p>
          <w:p w:rsidR="0063011D" w:rsidRDefault="0063011D" w:rsidP="0063011D">
            <w:pPr>
              <w:ind w:firstLineChars="13" w:firstLine="31"/>
              <w:rPr>
                <w:sz w:val="24"/>
              </w:rPr>
            </w:pPr>
            <w:r>
              <w:rPr>
                <w:rFonts w:hint="eastAsia"/>
                <w:sz w:val="24"/>
              </w:rPr>
              <w:t>・人権教育週間において</w:t>
            </w:r>
            <w:r w:rsidR="001B5606">
              <w:rPr>
                <w:rFonts w:hint="eastAsia"/>
                <w:sz w:val="24"/>
              </w:rPr>
              <w:t>以下の指導を行う。（学年・人権教育部）</w:t>
            </w:r>
          </w:p>
          <w:p w:rsidR="0063011D" w:rsidRDefault="0063011D" w:rsidP="0063011D">
            <w:pPr>
              <w:ind w:firstLineChars="113" w:firstLine="271"/>
              <w:rPr>
                <w:sz w:val="24"/>
              </w:rPr>
            </w:pPr>
            <w:r>
              <w:rPr>
                <w:rFonts w:hint="eastAsia"/>
                <w:sz w:val="24"/>
              </w:rPr>
              <w:t>１</w:t>
            </w:r>
            <w:r w:rsidR="00E167D4">
              <w:rPr>
                <w:rFonts w:hint="eastAsia"/>
                <w:sz w:val="24"/>
              </w:rPr>
              <w:t>．２</w:t>
            </w:r>
            <w:r>
              <w:rPr>
                <w:rFonts w:hint="eastAsia"/>
                <w:sz w:val="24"/>
              </w:rPr>
              <w:t>年生（身近な差別を取り上げ、差別を許さない集団づくり）</w:t>
            </w:r>
          </w:p>
          <w:p w:rsidR="0063011D" w:rsidRDefault="00E167D4" w:rsidP="0063011D">
            <w:pPr>
              <w:ind w:firstLineChars="113" w:firstLine="271"/>
              <w:rPr>
                <w:sz w:val="24"/>
              </w:rPr>
            </w:pPr>
            <w:r>
              <w:rPr>
                <w:rFonts w:hint="eastAsia"/>
                <w:sz w:val="24"/>
              </w:rPr>
              <w:t>３．４</w:t>
            </w:r>
            <w:r w:rsidR="0063011D">
              <w:rPr>
                <w:rFonts w:hint="eastAsia"/>
                <w:sz w:val="24"/>
              </w:rPr>
              <w:t>年生（人権尊重の立場から、身近な差別の解消のための実践力）</w:t>
            </w:r>
          </w:p>
          <w:p w:rsidR="0063011D" w:rsidRPr="00DC46BA" w:rsidRDefault="00E167D4" w:rsidP="00E167D4">
            <w:pPr>
              <w:ind w:firstLineChars="113" w:firstLine="271"/>
              <w:rPr>
                <w:sz w:val="24"/>
              </w:rPr>
            </w:pPr>
            <w:r>
              <w:rPr>
                <w:rFonts w:hint="eastAsia"/>
                <w:sz w:val="24"/>
              </w:rPr>
              <w:t>５．６</w:t>
            </w:r>
            <w:r w:rsidR="0063011D">
              <w:rPr>
                <w:rFonts w:hint="eastAsia"/>
                <w:sz w:val="24"/>
              </w:rPr>
              <w:t>年生（積極的に差別を解消しようとする実践力）</w:t>
            </w:r>
          </w:p>
        </w:tc>
      </w:tr>
      <w:tr w:rsidR="005122B6" w:rsidRPr="00DC46BA" w:rsidTr="005122B6">
        <w:tc>
          <w:tcPr>
            <w:tcW w:w="1101" w:type="dxa"/>
          </w:tcPr>
          <w:p w:rsidR="005122B6" w:rsidRPr="00DC46BA" w:rsidRDefault="00075DBB" w:rsidP="005122B6">
            <w:pPr>
              <w:jc w:val="center"/>
              <w:rPr>
                <w:sz w:val="24"/>
              </w:rPr>
            </w:pPr>
            <w:r w:rsidRPr="00DC46BA">
              <w:rPr>
                <w:rFonts w:hint="eastAsia"/>
                <w:sz w:val="24"/>
              </w:rPr>
              <w:t>６月</w:t>
            </w:r>
          </w:p>
        </w:tc>
        <w:tc>
          <w:tcPr>
            <w:tcW w:w="8168" w:type="dxa"/>
          </w:tcPr>
          <w:p w:rsidR="005122B6" w:rsidRDefault="00EF7759" w:rsidP="006B62D8">
            <w:pPr>
              <w:rPr>
                <w:sz w:val="24"/>
              </w:rPr>
            </w:pPr>
            <w:r w:rsidRPr="00DC46BA">
              <w:rPr>
                <w:rFonts w:hint="eastAsia"/>
                <w:sz w:val="24"/>
              </w:rPr>
              <w:t>・第１回</w:t>
            </w:r>
            <w:r>
              <w:rPr>
                <w:rFonts w:hint="eastAsia"/>
                <w:sz w:val="24"/>
              </w:rPr>
              <w:t>「</w:t>
            </w:r>
            <w:r w:rsidRPr="00DC46BA">
              <w:rPr>
                <w:rFonts w:hint="eastAsia"/>
                <w:sz w:val="24"/>
              </w:rPr>
              <w:t>学校生活アンケート</w:t>
            </w:r>
            <w:r>
              <w:rPr>
                <w:rFonts w:hint="eastAsia"/>
                <w:sz w:val="24"/>
              </w:rPr>
              <w:t>」</w:t>
            </w:r>
            <w:r w:rsidRPr="00DC46BA">
              <w:rPr>
                <w:rFonts w:hint="eastAsia"/>
                <w:sz w:val="24"/>
              </w:rPr>
              <w:t>実施</w:t>
            </w:r>
            <w:r w:rsidR="00F33AC2">
              <w:rPr>
                <w:rFonts w:hint="eastAsia"/>
                <w:sz w:val="24"/>
              </w:rPr>
              <w:t xml:space="preserve">②　</w:t>
            </w:r>
            <w:r w:rsidR="006B62D8">
              <w:rPr>
                <w:rFonts w:hint="eastAsia"/>
                <w:sz w:val="24"/>
              </w:rPr>
              <w:t>・</w:t>
            </w:r>
            <w:r w:rsidR="00211510">
              <w:rPr>
                <w:rFonts w:hint="eastAsia"/>
                <w:sz w:val="24"/>
              </w:rPr>
              <w:t>授業改善に関わる研究授業</w:t>
            </w:r>
          </w:p>
          <w:p w:rsidR="00F33AC2" w:rsidRDefault="00211510" w:rsidP="00EF7759">
            <w:pPr>
              <w:ind w:left="240" w:hangingChars="100" w:hanging="240"/>
              <w:rPr>
                <w:sz w:val="22"/>
                <w:szCs w:val="22"/>
              </w:rPr>
            </w:pPr>
            <w:r>
              <w:rPr>
                <w:rFonts w:hint="eastAsia"/>
                <w:sz w:val="24"/>
              </w:rPr>
              <w:t>・</w:t>
            </w:r>
            <w:r w:rsidR="00EF7759" w:rsidRPr="00F33AC2">
              <w:rPr>
                <w:rFonts w:hint="eastAsia"/>
                <w:sz w:val="22"/>
                <w:szCs w:val="22"/>
              </w:rPr>
              <w:t>第１回</w:t>
            </w:r>
            <w:r w:rsidRPr="00F33AC2">
              <w:rPr>
                <w:rFonts w:hint="eastAsia"/>
                <w:sz w:val="22"/>
                <w:szCs w:val="22"/>
              </w:rPr>
              <w:t>学校評議員会</w:t>
            </w:r>
            <w:r w:rsidR="00EF7759" w:rsidRPr="00F33AC2">
              <w:rPr>
                <w:rFonts w:hint="eastAsia"/>
                <w:sz w:val="22"/>
                <w:szCs w:val="22"/>
              </w:rPr>
              <w:t>並びに学校関係者評価委員会</w:t>
            </w:r>
            <w:r w:rsidRPr="00F33AC2">
              <w:rPr>
                <w:rFonts w:hint="eastAsia"/>
                <w:sz w:val="22"/>
                <w:szCs w:val="22"/>
              </w:rPr>
              <w:t>において基本方針の協議</w:t>
            </w:r>
          </w:p>
          <w:p w:rsidR="00EF7759" w:rsidRPr="00F33AC2" w:rsidRDefault="00EF7759" w:rsidP="00F33AC2">
            <w:pPr>
              <w:ind w:left="240" w:hangingChars="100" w:hanging="240"/>
              <w:rPr>
                <w:sz w:val="24"/>
              </w:rPr>
            </w:pPr>
            <w:r w:rsidRPr="00F33AC2">
              <w:rPr>
                <w:rFonts w:hint="eastAsia"/>
                <w:sz w:val="24"/>
              </w:rPr>
              <w:t>・</w:t>
            </w:r>
            <w:r w:rsidR="00F33AC2" w:rsidRPr="00F33AC2">
              <w:rPr>
                <w:rFonts w:hint="eastAsia"/>
                <w:sz w:val="24"/>
              </w:rPr>
              <w:t>第１回民生児童委員会学校連絡会</w:t>
            </w:r>
          </w:p>
        </w:tc>
      </w:tr>
      <w:tr w:rsidR="005122B6" w:rsidRPr="00DC46BA" w:rsidTr="005122B6">
        <w:tc>
          <w:tcPr>
            <w:tcW w:w="1101" w:type="dxa"/>
          </w:tcPr>
          <w:p w:rsidR="005122B6" w:rsidRPr="00DC46BA" w:rsidRDefault="00075DBB" w:rsidP="005122B6">
            <w:pPr>
              <w:jc w:val="center"/>
              <w:rPr>
                <w:sz w:val="24"/>
              </w:rPr>
            </w:pPr>
            <w:r w:rsidRPr="00DC46BA">
              <w:rPr>
                <w:rFonts w:hint="eastAsia"/>
                <w:sz w:val="24"/>
              </w:rPr>
              <w:t>７月</w:t>
            </w:r>
          </w:p>
        </w:tc>
        <w:tc>
          <w:tcPr>
            <w:tcW w:w="8168" w:type="dxa"/>
          </w:tcPr>
          <w:p w:rsidR="00EF7759" w:rsidRPr="00DC46BA" w:rsidRDefault="00EF7759" w:rsidP="003D17E2">
            <w:pPr>
              <w:ind w:firstLineChars="100" w:firstLine="240"/>
              <w:rPr>
                <w:sz w:val="24"/>
              </w:rPr>
            </w:pPr>
          </w:p>
        </w:tc>
      </w:tr>
      <w:tr w:rsidR="00211510" w:rsidRPr="00DC46BA" w:rsidTr="005122B6">
        <w:tc>
          <w:tcPr>
            <w:tcW w:w="1101" w:type="dxa"/>
          </w:tcPr>
          <w:p w:rsidR="00211510" w:rsidRPr="00DC46BA" w:rsidRDefault="00211510" w:rsidP="005122B6">
            <w:pPr>
              <w:jc w:val="center"/>
              <w:rPr>
                <w:sz w:val="24"/>
              </w:rPr>
            </w:pPr>
            <w:r>
              <w:rPr>
                <w:rFonts w:hint="eastAsia"/>
                <w:sz w:val="24"/>
              </w:rPr>
              <w:t>8</w:t>
            </w:r>
            <w:r>
              <w:rPr>
                <w:rFonts w:hint="eastAsia"/>
                <w:sz w:val="24"/>
              </w:rPr>
              <w:t>月</w:t>
            </w:r>
          </w:p>
        </w:tc>
        <w:tc>
          <w:tcPr>
            <w:tcW w:w="8168" w:type="dxa"/>
          </w:tcPr>
          <w:p w:rsidR="00211510" w:rsidRPr="00211510" w:rsidRDefault="00211510" w:rsidP="00211510">
            <w:pPr>
              <w:rPr>
                <w:sz w:val="24"/>
              </w:rPr>
            </w:pPr>
            <w:r>
              <w:rPr>
                <w:rFonts w:hint="eastAsia"/>
                <w:sz w:val="24"/>
              </w:rPr>
              <w:t>・いじめ防止に向けた校内研修会（生徒指導部）</w:t>
            </w:r>
          </w:p>
        </w:tc>
      </w:tr>
      <w:tr w:rsidR="005122B6" w:rsidRPr="00DC46BA" w:rsidTr="005122B6">
        <w:tc>
          <w:tcPr>
            <w:tcW w:w="1101" w:type="dxa"/>
          </w:tcPr>
          <w:p w:rsidR="005122B6" w:rsidRPr="00DC46BA" w:rsidRDefault="00075DBB" w:rsidP="005122B6">
            <w:pPr>
              <w:jc w:val="center"/>
              <w:rPr>
                <w:sz w:val="24"/>
              </w:rPr>
            </w:pPr>
            <w:r w:rsidRPr="00DC46BA">
              <w:rPr>
                <w:rFonts w:hint="eastAsia"/>
                <w:sz w:val="24"/>
              </w:rPr>
              <w:t>９月</w:t>
            </w:r>
          </w:p>
        </w:tc>
        <w:tc>
          <w:tcPr>
            <w:tcW w:w="8168" w:type="dxa"/>
          </w:tcPr>
          <w:p w:rsidR="00EF7759" w:rsidRPr="00DC46BA" w:rsidRDefault="00EF7759" w:rsidP="00EF7759">
            <w:pPr>
              <w:rPr>
                <w:sz w:val="24"/>
              </w:rPr>
            </w:pPr>
            <w:r>
              <w:rPr>
                <w:rFonts w:hint="eastAsia"/>
                <w:sz w:val="24"/>
              </w:rPr>
              <w:t>・第２回「みよしのアンケート」実施</w:t>
            </w:r>
            <w:r w:rsidR="00F33AC2">
              <w:rPr>
                <w:rFonts w:hint="eastAsia"/>
                <w:sz w:val="24"/>
              </w:rPr>
              <w:t>③</w:t>
            </w:r>
          </w:p>
        </w:tc>
      </w:tr>
      <w:tr w:rsidR="005122B6" w:rsidRPr="00DC46BA" w:rsidTr="005122B6">
        <w:tc>
          <w:tcPr>
            <w:tcW w:w="1101" w:type="dxa"/>
          </w:tcPr>
          <w:p w:rsidR="005122B6" w:rsidRPr="00DC46BA" w:rsidRDefault="00075DBB" w:rsidP="005122B6">
            <w:pPr>
              <w:jc w:val="center"/>
              <w:rPr>
                <w:sz w:val="24"/>
              </w:rPr>
            </w:pPr>
            <w:r w:rsidRPr="00DC46BA">
              <w:rPr>
                <w:rFonts w:hint="eastAsia"/>
                <w:sz w:val="24"/>
              </w:rPr>
              <w:t>１０月</w:t>
            </w:r>
          </w:p>
        </w:tc>
        <w:tc>
          <w:tcPr>
            <w:tcW w:w="8168" w:type="dxa"/>
          </w:tcPr>
          <w:p w:rsidR="005122B6" w:rsidRPr="00DC46BA" w:rsidRDefault="005122B6" w:rsidP="005C2CD1">
            <w:pPr>
              <w:rPr>
                <w:sz w:val="24"/>
              </w:rPr>
            </w:pPr>
          </w:p>
        </w:tc>
      </w:tr>
      <w:tr w:rsidR="00075DBB" w:rsidRPr="00DC46BA" w:rsidTr="005122B6">
        <w:tc>
          <w:tcPr>
            <w:tcW w:w="1101" w:type="dxa"/>
          </w:tcPr>
          <w:p w:rsidR="00075DBB" w:rsidRPr="00DC46BA" w:rsidRDefault="00075DBB" w:rsidP="005122B6">
            <w:pPr>
              <w:jc w:val="center"/>
              <w:rPr>
                <w:sz w:val="24"/>
              </w:rPr>
            </w:pPr>
            <w:r w:rsidRPr="00DC46BA">
              <w:rPr>
                <w:rFonts w:hint="eastAsia"/>
                <w:sz w:val="24"/>
              </w:rPr>
              <w:t>１１月</w:t>
            </w:r>
          </w:p>
        </w:tc>
        <w:tc>
          <w:tcPr>
            <w:tcW w:w="8168" w:type="dxa"/>
          </w:tcPr>
          <w:p w:rsidR="00EF7759" w:rsidRDefault="00211510" w:rsidP="00EF7759">
            <w:pPr>
              <w:rPr>
                <w:sz w:val="24"/>
              </w:rPr>
            </w:pPr>
            <w:r>
              <w:rPr>
                <w:rFonts w:hint="eastAsia"/>
                <w:sz w:val="24"/>
              </w:rPr>
              <w:t>・</w:t>
            </w:r>
            <w:r w:rsidR="00E167D4">
              <w:rPr>
                <w:rFonts w:hint="eastAsia"/>
                <w:sz w:val="24"/>
              </w:rPr>
              <w:t>児童会</w:t>
            </w:r>
            <w:r>
              <w:rPr>
                <w:rFonts w:hint="eastAsia"/>
                <w:sz w:val="24"/>
              </w:rPr>
              <w:t>による</w:t>
            </w:r>
            <w:r w:rsidR="00CD545C">
              <w:rPr>
                <w:rFonts w:hint="eastAsia"/>
                <w:sz w:val="24"/>
              </w:rPr>
              <w:t>「</w:t>
            </w:r>
            <w:r w:rsidR="00B603A6">
              <w:rPr>
                <w:rFonts w:hint="eastAsia"/>
                <w:sz w:val="24"/>
              </w:rPr>
              <w:t>人権アピール</w:t>
            </w:r>
            <w:r w:rsidR="00CD545C">
              <w:rPr>
                <w:rFonts w:hint="eastAsia"/>
                <w:sz w:val="24"/>
              </w:rPr>
              <w:t>」</w:t>
            </w:r>
            <w:r>
              <w:rPr>
                <w:rFonts w:hint="eastAsia"/>
                <w:sz w:val="24"/>
              </w:rPr>
              <w:t>（いじめ撲滅強調月間の取組）</w:t>
            </w:r>
          </w:p>
          <w:p w:rsidR="00EF7759" w:rsidRPr="00DC46BA" w:rsidRDefault="00EF7759" w:rsidP="00EF7759">
            <w:pPr>
              <w:rPr>
                <w:sz w:val="24"/>
              </w:rPr>
            </w:pPr>
            <w:r w:rsidRPr="00C661D3">
              <w:rPr>
                <w:rFonts w:hint="eastAsia"/>
                <w:sz w:val="24"/>
              </w:rPr>
              <w:t>・第</w:t>
            </w:r>
            <w:r>
              <w:rPr>
                <w:rFonts w:hint="eastAsia"/>
                <w:sz w:val="24"/>
              </w:rPr>
              <w:t>２</w:t>
            </w:r>
            <w:r w:rsidRPr="00C661D3">
              <w:rPr>
                <w:rFonts w:hint="eastAsia"/>
                <w:sz w:val="24"/>
              </w:rPr>
              <w:t>回学校生活アンケート実施</w:t>
            </w:r>
            <w:r w:rsidR="00F33AC2">
              <w:rPr>
                <w:rFonts w:hint="eastAsia"/>
                <w:sz w:val="24"/>
              </w:rPr>
              <w:t>④</w:t>
            </w:r>
          </w:p>
        </w:tc>
      </w:tr>
      <w:tr w:rsidR="00075DBB" w:rsidRPr="00DC46BA" w:rsidTr="005122B6">
        <w:tc>
          <w:tcPr>
            <w:tcW w:w="1101" w:type="dxa"/>
          </w:tcPr>
          <w:p w:rsidR="00075DBB" w:rsidRPr="00DC46BA" w:rsidRDefault="00075DBB" w:rsidP="005122B6">
            <w:pPr>
              <w:jc w:val="center"/>
              <w:rPr>
                <w:sz w:val="24"/>
              </w:rPr>
            </w:pPr>
            <w:r w:rsidRPr="00DC46BA">
              <w:rPr>
                <w:rFonts w:hint="eastAsia"/>
                <w:sz w:val="24"/>
              </w:rPr>
              <w:t>１２月</w:t>
            </w:r>
          </w:p>
        </w:tc>
        <w:tc>
          <w:tcPr>
            <w:tcW w:w="8168" w:type="dxa"/>
          </w:tcPr>
          <w:p w:rsidR="00DF749A" w:rsidRDefault="0063011D" w:rsidP="00DF749A">
            <w:pPr>
              <w:ind w:firstLineChars="13" w:firstLine="31"/>
              <w:rPr>
                <w:sz w:val="24"/>
              </w:rPr>
            </w:pPr>
            <w:r>
              <w:rPr>
                <w:rFonts w:hint="eastAsia"/>
                <w:sz w:val="24"/>
              </w:rPr>
              <w:t>・人権教育週間</w:t>
            </w:r>
            <w:r w:rsidR="00DF749A">
              <w:rPr>
                <w:rFonts w:hint="eastAsia"/>
                <w:sz w:val="24"/>
              </w:rPr>
              <w:t>において以下の指導を行う。（学年・人権教育部）</w:t>
            </w:r>
          </w:p>
          <w:p w:rsidR="00075DBB" w:rsidRPr="00DC46BA" w:rsidRDefault="00DF749A" w:rsidP="00F33AC2">
            <w:pPr>
              <w:ind w:left="240" w:hangingChars="100" w:hanging="240"/>
              <w:rPr>
                <w:sz w:val="24"/>
              </w:rPr>
            </w:pPr>
            <w:r>
              <w:rPr>
                <w:rFonts w:hint="eastAsia"/>
                <w:sz w:val="24"/>
              </w:rPr>
              <w:t xml:space="preserve">　埼玉県人権感覚育成プログラムを使用し、「自分の人権を守り、他者の人権を守るための実践行動」のとれる</w:t>
            </w:r>
            <w:r w:rsidR="00F33AC2">
              <w:rPr>
                <w:rFonts w:hint="eastAsia"/>
                <w:sz w:val="24"/>
              </w:rPr>
              <w:t>児童</w:t>
            </w:r>
            <w:r>
              <w:rPr>
                <w:rFonts w:hint="eastAsia"/>
                <w:sz w:val="24"/>
              </w:rPr>
              <w:t>の育成を図る。</w:t>
            </w:r>
          </w:p>
        </w:tc>
      </w:tr>
      <w:tr w:rsidR="00075DBB" w:rsidRPr="00EF7759" w:rsidTr="005122B6">
        <w:tc>
          <w:tcPr>
            <w:tcW w:w="1101" w:type="dxa"/>
          </w:tcPr>
          <w:p w:rsidR="00075DBB" w:rsidRPr="00DC46BA" w:rsidRDefault="00075DBB" w:rsidP="005122B6">
            <w:pPr>
              <w:jc w:val="center"/>
              <w:rPr>
                <w:sz w:val="24"/>
              </w:rPr>
            </w:pPr>
            <w:r w:rsidRPr="00DC46BA">
              <w:rPr>
                <w:rFonts w:hint="eastAsia"/>
                <w:sz w:val="24"/>
              </w:rPr>
              <w:t>１月</w:t>
            </w:r>
          </w:p>
        </w:tc>
        <w:tc>
          <w:tcPr>
            <w:tcW w:w="8168" w:type="dxa"/>
          </w:tcPr>
          <w:p w:rsidR="00EF7759" w:rsidRDefault="00C661D3" w:rsidP="00EF7759">
            <w:pPr>
              <w:rPr>
                <w:sz w:val="24"/>
              </w:rPr>
            </w:pPr>
            <w:r w:rsidRPr="00C661D3">
              <w:rPr>
                <w:rFonts w:hint="eastAsia"/>
                <w:sz w:val="24"/>
              </w:rPr>
              <w:t>・</w:t>
            </w:r>
            <w:r w:rsidR="00EF7759">
              <w:rPr>
                <w:rFonts w:hint="eastAsia"/>
                <w:sz w:val="24"/>
              </w:rPr>
              <w:t>第３回「みよしのアンケート」実施</w:t>
            </w:r>
            <w:r w:rsidR="00F33AC2">
              <w:rPr>
                <w:rFonts w:hint="eastAsia"/>
                <w:sz w:val="24"/>
              </w:rPr>
              <w:t>⑤</w:t>
            </w:r>
          </w:p>
          <w:p w:rsidR="00075DBB" w:rsidRDefault="00EF7759" w:rsidP="00F33AC2">
            <w:pPr>
              <w:ind w:left="220" w:hangingChars="100" w:hanging="220"/>
              <w:rPr>
                <w:sz w:val="22"/>
                <w:szCs w:val="22"/>
              </w:rPr>
            </w:pPr>
            <w:r w:rsidRPr="00F33AC2">
              <w:rPr>
                <w:rFonts w:hint="eastAsia"/>
                <w:sz w:val="22"/>
                <w:szCs w:val="22"/>
              </w:rPr>
              <w:t>・第２回学校評議員会並びに学校関係者評価委員会において基本方針の協議</w:t>
            </w:r>
          </w:p>
          <w:p w:rsidR="00F33AC2" w:rsidRPr="00F33AC2" w:rsidRDefault="00F33AC2" w:rsidP="00F33AC2">
            <w:pPr>
              <w:ind w:left="240" w:hangingChars="100" w:hanging="240"/>
              <w:rPr>
                <w:sz w:val="22"/>
                <w:szCs w:val="22"/>
              </w:rPr>
            </w:pPr>
            <w:r w:rsidRPr="00F33AC2">
              <w:rPr>
                <w:rFonts w:hint="eastAsia"/>
                <w:sz w:val="24"/>
              </w:rPr>
              <w:t>・第</w:t>
            </w:r>
            <w:r>
              <w:rPr>
                <w:rFonts w:hint="eastAsia"/>
                <w:sz w:val="24"/>
              </w:rPr>
              <w:t>２</w:t>
            </w:r>
            <w:r w:rsidRPr="00F33AC2">
              <w:rPr>
                <w:rFonts w:hint="eastAsia"/>
                <w:sz w:val="24"/>
              </w:rPr>
              <w:t>回民生児童委員会学校連絡会</w:t>
            </w:r>
          </w:p>
        </w:tc>
      </w:tr>
      <w:tr w:rsidR="00075DBB" w:rsidRPr="00DC46BA" w:rsidTr="005122B6">
        <w:tc>
          <w:tcPr>
            <w:tcW w:w="1101" w:type="dxa"/>
          </w:tcPr>
          <w:p w:rsidR="00075DBB" w:rsidRPr="00DC46BA" w:rsidRDefault="00075DBB" w:rsidP="005122B6">
            <w:pPr>
              <w:jc w:val="center"/>
              <w:rPr>
                <w:sz w:val="24"/>
              </w:rPr>
            </w:pPr>
            <w:r w:rsidRPr="00DC46BA">
              <w:rPr>
                <w:rFonts w:hint="eastAsia"/>
                <w:sz w:val="24"/>
              </w:rPr>
              <w:t>２月</w:t>
            </w:r>
          </w:p>
        </w:tc>
        <w:tc>
          <w:tcPr>
            <w:tcW w:w="8168" w:type="dxa"/>
          </w:tcPr>
          <w:p w:rsidR="00EF7759" w:rsidRDefault="00EF7759" w:rsidP="00F81A45">
            <w:pPr>
              <w:rPr>
                <w:sz w:val="24"/>
              </w:rPr>
            </w:pPr>
            <w:r>
              <w:rPr>
                <w:rFonts w:hint="eastAsia"/>
                <w:sz w:val="24"/>
              </w:rPr>
              <w:t>・</w:t>
            </w:r>
            <w:r w:rsidRPr="00C661D3">
              <w:rPr>
                <w:rFonts w:hint="eastAsia"/>
                <w:sz w:val="24"/>
              </w:rPr>
              <w:t>第</w:t>
            </w:r>
            <w:r>
              <w:rPr>
                <w:rFonts w:hint="eastAsia"/>
                <w:sz w:val="24"/>
              </w:rPr>
              <w:t>３</w:t>
            </w:r>
            <w:r w:rsidRPr="00C661D3">
              <w:rPr>
                <w:rFonts w:hint="eastAsia"/>
                <w:sz w:val="24"/>
              </w:rPr>
              <w:t>回学校生活アンケート実施</w:t>
            </w:r>
            <w:r w:rsidR="00F33AC2">
              <w:rPr>
                <w:rFonts w:hint="eastAsia"/>
                <w:sz w:val="24"/>
              </w:rPr>
              <w:t>⑥</w:t>
            </w:r>
          </w:p>
          <w:p w:rsidR="00075DBB" w:rsidRPr="00DC46BA" w:rsidRDefault="00211510" w:rsidP="00F81A45">
            <w:pPr>
              <w:rPr>
                <w:sz w:val="24"/>
              </w:rPr>
            </w:pPr>
            <w:r>
              <w:rPr>
                <w:rFonts w:hint="eastAsia"/>
                <w:sz w:val="24"/>
              </w:rPr>
              <w:t>・「いじめ防止基本方針」の年間評価</w:t>
            </w:r>
          </w:p>
        </w:tc>
      </w:tr>
      <w:tr w:rsidR="00075DBB" w:rsidRPr="00DC46BA" w:rsidTr="005122B6">
        <w:tc>
          <w:tcPr>
            <w:tcW w:w="1101" w:type="dxa"/>
          </w:tcPr>
          <w:p w:rsidR="00075DBB" w:rsidRPr="00DC46BA" w:rsidRDefault="00075DBB" w:rsidP="005122B6">
            <w:pPr>
              <w:jc w:val="center"/>
              <w:rPr>
                <w:sz w:val="24"/>
              </w:rPr>
            </w:pPr>
            <w:r w:rsidRPr="00DC46BA">
              <w:rPr>
                <w:rFonts w:hint="eastAsia"/>
                <w:sz w:val="24"/>
              </w:rPr>
              <w:t>３月</w:t>
            </w:r>
          </w:p>
        </w:tc>
        <w:tc>
          <w:tcPr>
            <w:tcW w:w="8168" w:type="dxa"/>
          </w:tcPr>
          <w:p w:rsidR="00075DBB" w:rsidRDefault="00211510" w:rsidP="00F81A45">
            <w:pPr>
              <w:rPr>
                <w:sz w:val="24"/>
              </w:rPr>
            </w:pPr>
            <w:r>
              <w:rPr>
                <w:rFonts w:hint="eastAsia"/>
                <w:sz w:val="24"/>
              </w:rPr>
              <w:t>・今年度の問題の検討及び新年度の取組の検討（いじめ防止対策委員会）</w:t>
            </w:r>
          </w:p>
          <w:p w:rsidR="00211510" w:rsidRPr="00DC46BA" w:rsidRDefault="00211510" w:rsidP="00F81A45">
            <w:pPr>
              <w:rPr>
                <w:sz w:val="24"/>
              </w:rPr>
            </w:pPr>
            <w:r>
              <w:rPr>
                <w:rFonts w:hint="eastAsia"/>
                <w:sz w:val="24"/>
              </w:rPr>
              <w:t>・学校評議委員会において基本方針の協議</w:t>
            </w:r>
          </w:p>
        </w:tc>
      </w:tr>
    </w:tbl>
    <w:p w:rsidR="00F81A45" w:rsidRPr="00DC46BA" w:rsidRDefault="001A3DBD" w:rsidP="00F81A45">
      <w:pPr>
        <w:rPr>
          <w:sz w:val="24"/>
        </w:rPr>
      </w:pPr>
      <w:r>
        <w:rPr>
          <w:noProof/>
        </w:rPr>
        <w:drawing>
          <wp:anchor distT="0" distB="0" distL="114300" distR="114300" simplePos="0" relativeHeight="251950080" behindDoc="0" locked="0" layoutInCell="1" allowOverlap="1">
            <wp:simplePos x="0" y="0"/>
            <wp:positionH relativeFrom="column">
              <wp:posOffset>1661795</wp:posOffset>
            </wp:positionH>
            <wp:positionV relativeFrom="paragraph">
              <wp:posOffset>181609</wp:posOffset>
            </wp:positionV>
            <wp:extent cx="1828800" cy="2050473"/>
            <wp:effectExtent l="0" t="0" r="0" b="698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2050473"/>
                    </a:xfrm>
                    <a:prstGeom prst="rect">
                      <a:avLst/>
                    </a:prstGeom>
                    <a:noFill/>
                    <a:ln>
                      <a:noFill/>
                    </a:ln>
                  </pic:spPr>
                </pic:pic>
              </a:graphicData>
            </a:graphic>
          </wp:anchor>
        </w:drawing>
      </w:r>
    </w:p>
    <w:p w:rsidR="00F81A45" w:rsidRDefault="00F81A45" w:rsidP="00F81A45"/>
    <w:p w:rsidR="00F81A45" w:rsidRDefault="00F81A45" w:rsidP="00F81A45"/>
    <w:p w:rsidR="00F81A45" w:rsidRDefault="00F81A45" w:rsidP="00F81A45"/>
    <w:p w:rsidR="00F81A45" w:rsidRDefault="00F81A45" w:rsidP="00F81A45"/>
    <w:p w:rsidR="00F81A45" w:rsidRDefault="00F81A45" w:rsidP="00F81A45"/>
    <w:p w:rsidR="00F81A45" w:rsidRDefault="00F81A45" w:rsidP="00F81A45"/>
    <w:p w:rsidR="008E04B5" w:rsidRPr="00D831D7" w:rsidRDefault="006459F8" w:rsidP="008E04B5">
      <w:pPr>
        <w:pStyle w:val="1"/>
        <w:rPr>
          <w:sz w:val="36"/>
          <w:szCs w:val="36"/>
        </w:rPr>
      </w:pPr>
      <w:bookmarkStart w:id="20" w:name="_Toc379374447"/>
      <w:r>
        <w:rPr>
          <w:rFonts w:hint="eastAsia"/>
          <w:sz w:val="36"/>
          <w:szCs w:val="36"/>
        </w:rPr>
        <w:lastRenderedPageBreak/>
        <w:t>Ⅹ</w:t>
      </w:r>
      <w:r>
        <w:rPr>
          <w:rFonts w:hint="eastAsia"/>
          <w:sz w:val="36"/>
          <w:szCs w:val="36"/>
        </w:rPr>
        <w:t xml:space="preserve"> </w:t>
      </w:r>
      <w:r>
        <w:rPr>
          <w:rFonts w:hint="eastAsia"/>
          <w:sz w:val="36"/>
          <w:szCs w:val="36"/>
        </w:rPr>
        <w:t>資料</w:t>
      </w:r>
      <w:bookmarkEnd w:id="20"/>
    </w:p>
    <w:p w:rsidR="00557C4A" w:rsidRDefault="008D29FC" w:rsidP="0084379F">
      <w:pPr>
        <w:ind w:firstLineChars="100" w:firstLine="210"/>
        <w:rPr>
          <w:rFonts w:ascii="ＭＳ ゴシック" w:eastAsia="ＭＳ ゴシック" w:hAnsi="ＭＳ ゴシック"/>
          <w:sz w:val="24"/>
        </w:rPr>
      </w:pPr>
      <w:r w:rsidRPr="008D29FC">
        <w:rPr>
          <w:noProof/>
        </w:rPr>
        <w:pict>
          <v:roundrect id="角丸四角形 8" o:spid="_x0000_s1029" style="position:absolute;left:0;text-align:left;margin-left:15.35pt;margin-top:.05pt;width:423pt;height:45pt;z-index:2519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" fillcolor="white [3201]" strokecolor="#1f497d [3215]" strokeweight="2pt">
            <v:shadow on="t" type="perspective" color="black" opacity="26214f" offset="0,0" matrix="66847f,,,66847f"/>
            <v:textbox>
              <w:txbxContent>
                <w:p w:rsidR="001B4EA9" w:rsidRPr="0084379F" w:rsidRDefault="001B4EA9" w:rsidP="0084379F">
                  <w:pPr>
                    <w:jc w:val="center"/>
                    <w:rPr>
                      <w:rFonts w:ascii="ＭＳ ゴシック" w:eastAsia="ＭＳ ゴシック" w:hAnsi="ＭＳ ゴシック"/>
                      <w:b/>
                      <w:caps/>
                      <w:color w:val="002060"/>
                      <w:sz w:val="40"/>
                    </w:rPr>
                  </w:pPr>
                  <w:r w:rsidRPr="0084379F">
                    <w:rPr>
                      <w:rFonts w:ascii="ＭＳ ゴシック" w:eastAsia="ＭＳ ゴシック" w:hAnsi="ＭＳ ゴシック" w:hint="eastAsia"/>
                      <w:b/>
                      <w:caps/>
                      <w:color w:val="002060"/>
                      <w:sz w:val="40"/>
                    </w:rPr>
                    <w:t>「</w:t>
                  </w:r>
                  <w:r w:rsidRPr="0084379F">
                    <w:rPr>
                      <w:rFonts w:ascii="ＭＳ ゴシック" w:eastAsia="ＭＳ ゴシック" w:hAnsi="ＭＳ ゴシック"/>
                      <w:b/>
                      <w:caps/>
                      <w:color w:val="002060"/>
                      <w:sz w:val="40"/>
                    </w:rPr>
                    <w:t>いじめ</w:t>
                  </w:r>
                  <w:r w:rsidRPr="0084379F">
                    <w:rPr>
                      <w:rFonts w:ascii="ＭＳ ゴシック" w:eastAsia="ＭＳ ゴシック" w:hAnsi="ＭＳ ゴシック" w:hint="eastAsia"/>
                      <w:b/>
                      <w:caps/>
                      <w:color w:val="002060"/>
                      <w:sz w:val="40"/>
                    </w:rPr>
                    <w:t>」とは、集団の中に蔓延する差別</w:t>
                  </w:r>
                </w:p>
              </w:txbxContent>
            </v:textbox>
          </v:roundrect>
        </w:pict>
      </w:r>
      <w:r w:rsidR="00775E54" w:rsidRPr="00684150">
        <w:rPr>
          <w:rFonts w:ascii="ＭＳ ゴシック" w:eastAsia="ＭＳ ゴシック" w:hAnsi="ＭＳ ゴシック" w:hint="eastAsia"/>
          <w:sz w:val="24"/>
        </w:rPr>
        <w:t xml:space="preserve">　</w:t>
      </w:r>
      <w:r w:rsidR="0084379F">
        <w:rPr>
          <w:rFonts w:ascii="ＭＳ ゴシック" w:eastAsia="ＭＳ ゴシック" w:hAnsi="ＭＳ ゴシック" w:hint="eastAsia"/>
          <w:sz w:val="24"/>
        </w:rPr>
        <w:t xml:space="preserve">　</w:t>
      </w:r>
    </w:p>
    <w:p w:rsidR="0084379F" w:rsidRDefault="0084379F" w:rsidP="00F64026">
      <w:pPr>
        <w:ind w:firstLineChars="100" w:firstLine="240"/>
        <w:rPr>
          <w:rFonts w:ascii="ＭＳ ゴシック" w:eastAsia="ＭＳ ゴシック" w:hAnsi="ＭＳ ゴシック"/>
          <w:sz w:val="24"/>
        </w:rPr>
      </w:pPr>
    </w:p>
    <w:p w:rsidR="0084379F" w:rsidRDefault="0084379F" w:rsidP="00F64026">
      <w:pPr>
        <w:ind w:firstLineChars="100" w:firstLine="240"/>
        <w:rPr>
          <w:rFonts w:ascii="ＭＳ ゴシック" w:eastAsia="ＭＳ ゴシック" w:hAnsi="ＭＳ ゴシック"/>
          <w:sz w:val="24"/>
        </w:rPr>
      </w:pPr>
    </w:p>
    <w:p w:rsidR="00775E54" w:rsidRPr="007125BF" w:rsidRDefault="00775E54" w:rsidP="00D41718">
      <w:pPr>
        <w:rPr>
          <w:sz w:val="24"/>
        </w:rPr>
      </w:pPr>
      <w:r w:rsidRPr="007125BF">
        <w:rPr>
          <w:rFonts w:hint="eastAsia"/>
          <w:sz w:val="24"/>
        </w:rPr>
        <w:t xml:space="preserve">　　　　　・</w:t>
      </w:r>
      <w:r w:rsidR="00FE3C07" w:rsidRPr="007125BF">
        <w:rPr>
          <w:rFonts w:hint="eastAsia"/>
          <w:sz w:val="24"/>
        </w:rPr>
        <w:t>日常</w:t>
      </w:r>
      <w:r w:rsidRPr="007125BF">
        <w:rPr>
          <w:rFonts w:hint="eastAsia"/>
          <w:sz w:val="24"/>
        </w:rPr>
        <w:t>的な冷やかしとからかい</w:t>
      </w:r>
    </w:p>
    <w:p w:rsidR="00557C4A" w:rsidRPr="007125BF" w:rsidRDefault="00775E54" w:rsidP="007125BF">
      <w:pPr>
        <w:ind w:firstLineChars="500" w:firstLine="1200"/>
        <w:rPr>
          <w:sz w:val="24"/>
        </w:rPr>
      </w:pPr>
      <w:r w:rsidRPr="007125BF">
        <w:rPr>
          <w:rFonts w:hint="eastAsia"/>
          <w:sz w:val="24"/>
        </w:rPr>
        <w:t>・行き過ぎたふざけあい</w:t>
      </w:r>
    </w:p>
    <w:p w:rsidR="00775E54" w:rsidRPr="007125BF" w:rsidRDefault="00775E54" w:rsidP="007125BF">
      <w:pPr>
        <w:ind w:firstLineChars="500" w:firstLine="1200"/>
        <w:rPr>
          <w:sz w:val="24"/>
        </w:rPr>
      </w:pPr>
      <w:r w:rsidRPr="007125BF">
        <w:rPr>
          <w:rFonts w:hint="eastAsia"/>
          <w:sz w:val="24"/>
        </w:rPr>
        <w:t>・乱暴な言葉のやり取り</w:t>
      </w:r>
    </w:p>
    <w:p w:rsidR="00775E54" w:rsidRPr="007125BF" w:rsidRDefault="00775E54" w:rsidP="007125BF">
      <w:pPr>
        <w:ind w:firstLineChars="500" w:firstLine="1200"/>
        <w:rPr>
          <w:sz w:val="24"/>
        </w:rPr>
      </w:pPr>
      <w:r w:rsidRPr="007125BF">
        <w:rPr>
          <w:rFonts w:hint="eastAsia"/>
          <w:sz w:val="24"/>
        </w:rPr>
        <w:t>・差別的な言動の蔓延</w:t>
      </w:r>
    </w:p>
    <w:p w:rsidR="00C159FA" w:rsidRDefault="008D29FC" w:rsidP="00775E54">
      <w:pPr>
        <w:ind w:firstLineChars="600" w:firstLine="1260"/>
      </w:pPr>
      <w:r>
        <w:rPr>
          <w:noProof/>
        </w:rPr>
        <w:pict>
          <v:roundrect id="角丸四角形 323" o:spid="_x0000_s1030" style="position:absolute;left:0;text-align:left;margin-left:38.6pt;margin-top:3.05pt;width:386.25pt;height:45pt;z-index:251739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" fillcolor="#cdddac [1622]" strokecolor="#94b64e [3046]">
            <v:fill color2="#f0f4e6 [502]" rotate="t" angle="180" colors="0 #dafda7;22938f #e4fdc2;1 #f5ffe6" focus="100%" type="gradient"/>
            <v:shadow on="t" color="black" opacity="24903f" origin=",.5" offset="0,.55556mm"/>
            <v:textbox>
              <w:txbxContent>
                <w:p w:rsidR="001B4EA9" w:rsidRPr="00746A42" w:rsidRDefault="001B4EA9" w:rsidP="003B5BA5">
                  <w:pPr>
                    <w:jc w:val="center"/>
                    <w:rPr>
                      <w:rFonts w:ascii="ＭＳ ゴシック" w:eastAsia="ＭＳ ゴシック" w:hAnsi="ＭＳ ゴシック"/>
                      <w:b/>
                      <w:color w:val="FF0000"/>
                      <w:sz w:val="40"/>
                    </w:rPr>
                  </w:pPr>
                  <w:r w:rsidRPr="00746A42">
                    <w:rPr>
                      <w:rFonts w:ascii="ＭＳ ゴシック" w:eastAsia="ＭＳ ゴシック" w:hAnsi="ＭＳ ゴシック"/>
                      <w:b/>
                      <w:color w:val="FF0000"/>
                      <w:sz w:val="40"/>
                    </w:rPr>
                    <w:t>いじめには進行（段階）がある！！</w:t>
                  </w:r>
                </w:p>
              </w:txbxContent>
            </v:textbox>
          </v:roundrect>
        </w:pict>
      </w:r>
    </w:p>
    <w:p w:rsidR="00C159FA" w:rsidRDefault="00C159FA" w:rsidP="00775E54">
      <w:pPr>
        <w:ind w:firstLineChars="600" w:firstLine="1260"/>
      </w:pPr>
    </w:p>
    <w:p w:rsidR="00C159FA" w:rsidRDefault="00C159FA" w:rsidP="00775E54">
      <w:pPr>
        <w:ind w:firstLineChars="600" w:firstLine="1260"/>
      </w:pPr>
    </w:p>
    <w:p w:rsidR="00775E54" w:rsidRPr="007125BF" w:rsidRDefault="0084379F" w:rsidP="0084379F">
      <w:pPr>
        <w:ind w:firstLineChars="400" w:firstLine="960"/>
        <w:rPr>
          <w:rFonts w:ascii="ＭＳ ゴシック" w:eastAsia="ＭＳ ゴシック" w:hAnsi="ＭＳ ゴシック"/>
          <w:sz w:val="24"/>
        </w:rPr>
      </w:pPr>
      <w:r>
        <w:rPr>
          <w:rFonts w:ascii="ＭＳ ゴシック" w:eastAsia="ＭＳ ゴシック" w:hAnsi="ＭＳ ゴシック" w:hint="eastAsia"/>
          <w:sz w:val="24"/>
        </w:rPr>
        <w:t>●</w:t>
      </w:r>
      <w:r w:rsidR="00775E54" w:rsidRPr="00B72069">
        <w:rPr>
          <w:rFonts w:ascii="ＭＳ ゴシック" w:eastAsia="ＭＳ ゴシック" w:hAnsi="ＭＳ ゴシック" w:hint="eastAsia"/>
          <w:b/>
          <w:sz w:val="24"/>
          <w:u w:val="wave"/>
        </w:rPr>
        <w:t>いじめの進行とサイン</w:t>
      </w:r>
    </w:p>
    <w:p w:rsidR="003B5BA5" w:rsidRPr="007125BF" w:rsidRDefault="0084379F" w:rsidP="0084379F">
      <w:pPr>
        <w:ind w:firstLineChars="500" w:firstLine="1200"/>
        <w:rPr>
          <w:rFonts w:ascii="ＭＳ ゴシック" w:eastAsia="ＭＳ ゴシック" w:hAnsi="ＭＳ ゴシック"/>
          <w:sz w:val="24"/>
        </w:rPr>
      </w:pPr>
      <w:r>
        <w:rPr>
          <w:rFonts w:ascii="ＭＳ ゴシック" w:eastAsia="ＭＳ ゴシック" w:hAnsi="ＭＳ ゴシック" w:hint="eastAsia"/>
          <w:sz w:val="24"/>
        </w:rPr>
        <w:t>【</w:t>
      </w:r>
      <w:r w:rsidR="003B5BA5" w:rsidRPr="007125BF">
        <w:rPr>
          <w:rFonts w:ascii="ＭＳ ゴシック" w:eastAsia="ＭＳ ゴシック" w:hAnsi="ＭＳ ゴシック" w:hint="eastAsia"/>
          <w:sz w:val="24"/>
        </w:rPr>
        <w:t>第１段階</w:t>
      </w:r>
      <w:r>
        <w:rPr>
          <w:rFonts w:ascii="ＭＳ ゴシック" w:eastAsia="ＭＳ ゴシック" w:hAnsi="ＭＳ ゴシック" w:hint="eastAsia"/>
          <w:sz w:val="24"/>
        </w:rPr>
        <w:t>】</w:t>
      </w:r>
    </w:p>
    <w:p w:rsidR="003B5BA5" w:rsidRPr="007125BF" w:rsidRDefault="003B5BA5" w:rsidP="007125BF">
      <w:pPr>
        <w:ind w:leftChars="700" w:left="1710" w:hangingChars="100" w:hanging="240"/>
        <w:rPr>
          <w:sz w:val="24"/>
        </w:rPr>
      </w:pPr>
      <w:r w:rsidRPr="007125BF">
        <w:rPr>
          <w:rFonts w:hint="eastAsia"/>
          <w:sz w:val="24"/>
        </w:rPr>
        <w:t xml:space="preserve">　遊びなどを通して、ルールがあり機能している。</w:t>
      </w:r>
      <w:r w:rsidRPr="007125BF">
        <w:rPr>
          <w:rFonts w:ascii="ＭＳ ゴシック" w:eastAsia="ＭＳ ゴシック" w:hAnsi="ＭＳ ゴシック" w:hint="eastAsia"/>
          <w:b/>
          <w:color w:val="FF0000"/>
          <w:sz w:val="24"/>
        </w:rPr>
        <w:t>役割の交代</w:t>
      </w:r>
      <w:r w:rsidRPr="007125BF">
        <w:rPr>
          <w:rFonts w:hint="eastAsia"/>
          <w:sz w:val="24"/>
        </w:rPr>
        <w:t>が行われている。</w:t>
      </w:r>
      <w:r w:rsidR="00E57F47" w:rsidRPr="007125BF">
        <w:rPr>
          <w:rFonts w:hint="eastAsia"/>
          <w:sz w:val="24"/>
        </w:rPr>
        <w:t>（例　鬼ごっこでじゃんけんに負けたら鬼）※対等の人間関係なのだから、けんかと</w:t>
      </w:r>
      <w:r w:rsidR="009429A4" w:rsidRPr="007125BF">
        <w:rPr>
          <w:rFonts w:hint="eastAsia"/>
          <w:sz w:val="24"/>
        </w:rPr>
        <w:t>いっても</w:t>
      </w:r>
      <w:r w:rsidR="00E57F47" w:rsidRPr="007125BF">
        <w:rPr>
          <w:rFonts w:hint="eastAsia"/>
          <w:sz w:val="24"/>
        </w:rPr>
        <w:t>良いかも知れない。</w:t>
      </w:r>
    </w:p>
    <w:p w:rsidR="003B5BA5" w:rsidRPr="007125BF" w:rsidRDefault="0084379F" w:rsidP="0084379F">
      <w:pPr>
        <w:ind w:firstLineChars="500" w:firstLine="1200"/>
        <w:rPr>
          <w:rFonts w:ascii="ＭＳ ゴシック" w:eastAsia="ＭＳ ゴシック" w:hAnsi="ＭＳ ゴシック"/>
          <w:sz w:val="24"/>
        </w:rPr>
      </w:pPr>
      <w:r>
        <w:rPr>
          <w:rFonts w:ascii="ＭＳ ゴシック" w:eastAsia="ＭＳ ゴシック" w:hAnsi="ＭＳ ゴシック" w:hint="eastAsia"/>
          <w:sz w:val="24"/>
        </w:rPr>
        <w:t>【</w:t>
      </w:r>
      <w:r w:rsidR="003B5BA5" w:rsidRPr="007125BF">
        <w:rPr>
          <w:rFonts w:ascii="ＭＳ ゴシック" w:eastAsia="ＭＳ ゴシック" w:hAnsi="ＭＳ ゴシック" w:hint="eastAsia"/>
          <w:sz w:val="24"/>
        </w:rPr>
        <w:t>第２段階</w:t>
      </w:r>
      <w:r>
        <w:rPr>
          <w:rFonts w:ascii="ＭＳ ゴシック" w:eastAsia="ＭＳ ゴシック" w:hAnsi="ＭＳ ゴシック" w:hint="eastAsia"/>
          <w:sz w:val="24"/>
        </w:rPr>
        <w:t>】</w:t>
      </w:r>
    </w:p>
    <w:p w:rsidR="003B5BA5" w:rsidRPr="007125BF" w:rsidRDefault="003B5BA5" w:rsidP="0084379F">
      <w:pPr>
        <w:ind w:firstLineChars="700" w:firstLine="1687"/>
        <w:rPr>
          <w:rFonts w:ascii="ＭＳ ゴシック" w:eastAsia="ＭＳ ゴシック" w:hAnsi="ＭＳ ゴシック"/>
          <w:color w:val="FF0000"/>
          <w:sz w:val="24"/>
        </w:rPr>
      </w:pPr>
      <w:r w:rsidRPr="007125BF">
        <w:rPr>
          <w:rFonts w:ascii="ＭＳ ゴシック" w:eastAsia="ＭＳ ゴシック" w:hAnsi="ＭＳ ゴシック" w:hint="eastAsia"/>
          <w:b/>
          <w:color w:val="FF0000"/>
          <w:sz w:val="24"/>
        </w:rPr>
        <w:t>交代の消滅</w:t>
      </w:r>
      <w:r w:rsidRPr="007125BF">
        <w:rPr>
          <w:rFonts w:ascii="ＭＳ ゴシック" w:eastAsia="ＭＳ ゴシック" w:hAnsi="ＭＳ ゴシック" w:hint="eastAsia"/>
          <w:color w:val="FF0000"/>
          <w:sz w:val="24"/>
        </w:rPr>
        <w:t>。</w:t>
      </w:r>
      <w:r w:rsidRPr="007125BF">
        <w:rPr>
          <w:rFonts w:hint="eastAsia"/>
          <w:sz w:val="24"/>
        </w:rPr>
        <w:t>人間関係の中にルールが無くなる。</w:t>
      </w:r>
      <w:r w:rsidRPr="007125BF">
        <w:rPr>
          <w:rFonts w:ascii="ＭＳ ゴシック" w:eastAsia="ＭＳ ゴシック" w:hAnsi="ＭＳ ゴシック" w:hint="eastAsia"/>
          <w:color w:val="FF0000"/>
          <w:sz w:val="24"/>
        </w:rPr>
        <w:t>（</w:t>
      </w:r>
      <w:r w:rsidRPr="007125BF">
        <w:rPr>
          <w:rFonts w:ascii="ＭＳ ゴシック" w:eastAsia="ＭＳ ゴシック" w:hAnsi="ＭＳ ゴシック" w:hint="eastAsia"/>
          <w:b/>
          <w:color w:val="FF0000"/>
          <w:sz w:val="24"/>
        </w:rPr>
        <w:t>人間関係の変化</w:t>
      </w:r>
      <w:r w:rsidRPr="007125BF">
        <w:rPr>
          <w:rFonts w:ascii="ＭＳ ゴシック" w:eastAsia="ＭＳ ゴシック" w:hAnsi="ＭＳ ゴシック" w:hint="eastAsia"/>
          <w:color w:val="FF0000"/>
          <w:sz w:val="24"/>
        </w:rPr>
        <w:t>）</w:t>
      </w:r>
    </w:p>
    <w:p w:rsidR="003B5BA5" w:rsidRPr="007125BF" w:rsidRDefault="003B5BA5" w:rsidP="0084379F">
      <w:pPr>
        <w:ind w:firstLineChars="700" w:firstLine="1680"/>
        <w:rPr>
          <w:sz w:val="24"/>
        </w:rPr>
      </w:pPr>
      <w:r w:rsidRPr="007125BF">
        <w:rPr>
          <w:rFonts w:hint="eastAsia"/>
          <w:sz w:val="24"/>
        </w:rPr>
        <w:t>（例　難癖をつけてじゃんけんが勝つまでやり直す。）</w:t>
      </w:r>
    </w:p>
    <w:p w:rsidR="003B5BA5" w:rsidRPr="007125BF" w:rsidRDefault="003B5BA5" w:rsidP="007125BF">
      <w:pPr>
        <w:ind w:firstLineChars="800" w:firstLine="1920"/>
        <w:rPr>
          <w:sz w:val="24"/>
        </w:rPr>
      </w:pPr>
      <w:r w:rsidRPr="007125BF">
        <w:rPr>
          <w:rFonts w:hint="eastAsia"/>
          <w:sz w:val="24"/>
        </w:rPr>
        <w:t>一対多の関係へ。固定的な役割関係。</w:t>
      </w:r>
    </w:p>
    <w:p w:rsidR="003B5BA5" w:rsidRPr="007125BF" w:rsidRDefault="0084379F" w:rsidP="0084379F">
      <w:pPr>
        <w:ind w:firstLineChars="500" w:firstLine="1200"/>
        <w:rPr>
          <w:rFonts w:ascii="ＭＳ ゴシック" w:eastAsia="ＭＳ ゴシック" w:hAnsi="ＭＳ ゴシック"/>
          <w:sz w:val="24"/>
        </w:rPr>
      </w:pPr>
      <w:r>
        <w:rPr>
          <w:rFonts w:ascii="ＭＳ ゴシック" w:eastAsia="ＭＳ ゴシック" w:hAnsi="ＭＳ ゴシック" w:hint="eastAsia"/>
          <w:sz w:val="24"/>
        </w:rPr>
        <w:t>【</w:t>
      </w:r>
      <w:r w:rsidR="003B5BA5" w:rsidRPr="007125BF">
        <w:rPr>
          <w:rFonts w:ascii="ＭＳ ゴシック" w:eastAsia="ＭＳ ゴシック" w:hAnsi="ＭＳ ゴシック" w:hint="eastAsia"/>
          <w:sz w:val="24"/>
        </w:rPr>
        <w:t>第３段階</w:t>
      </w:r>
      <w:r>
        <w:rPr>
          <w:rFonts w:ascii="ＭＳ ゴシック" w:eastAsia="ＭＳ ゴシック" w:hAnsi="ＭＳ ゴシック" w:hint="eastAsia"/>
          <w:sz w:val="24"/>
        </w:rPr>
        <w:t>】</w:t>
      </w:r>
    </w:p>
    <w:p w:rsidR="003B5BA5" w:rsidRPr="007125BF" w:rsidRDefault="0077653E" w:rsidP="0084379F">
      <w:pPr>
        <w:ind w:firstLineChars="700" w:firstLine="1687"/>
        <w:rPr>
          <w:rFonts w:ascii="ＭＳ ゴシック" w:eastAsia="ＭＳ ゴシック" w:hAnsi="ＭＳ ゴシック"/>
          <w:b/>
          <w:color w:val="FF0000"/>
          <w:sz w:val="24"/>
        </w:rPr>
      </w:pPr>
      <w:r w:rsidRPr="007125BF">
        <w:rPr>
          <w:rFonts w:ascii="ＭＳ ゴシック" w:eastAsia="ＭＳ ゴシック" w:hAnsi="ＭＳ ゴシック" w:hint="eastAsia"/>
          <w:b/>
          <w:color w:val="FF0000"/>
          <w:sz w:val="24"/>
        </w:rPr>
        <w:t>あるきっかけ（恐怖・</w:t>
      </w:r>
      <w:r w:rsidR="009429A4" w:rsidRPr="007125BF">
        <w:rPr>
          <w:rFonts w:ascii="ＭＳ ゴシック" w:eastAsia="ＭＳ ゴシック" w:hAnsi="ＭＳ ゴシック" w:hint="eastAsia"/>
          <w:b/>
          <w:color w:val="FF0000"/>
          <w:sz w:val="24"/>
        </w:rPr>
        <w:t>恥辱</w:t>
      </w:r>
      <w:r w:rsidRPr="007125BF">
        <w:rPr>
          <w:rFonts w:ascii="ＭＳ ゴシック" w:eastAsia="ＭＳ ゴシック" w:hAnsi="ＭＳ ゴシック" w:hint="eastAsia"/>
          <w:b/>
          <w:color w:val="FF0000"/>
          <w:sz w:val="24"/>
        </w:rPr>
        <w:t>）による決定的な強弱関係</w:t>
      </w:r>
    </w:p>
    <w:p w:rsidR="0077653E" w:rsidRPr="007125BF" w:rsidRDefault="0077653E" w:rsidP="007125BF">
      <w:pPr>
        <w:ind w:firstLineChars="700" w:firstLine="1680"/>
        <w:rPr>
          <w:sz w:val="24"/>
        </w:rPr>
      </w:pPr>
      <w:r w:rsidRPr="007125BF">
        <w:rPr>
          <w:rFonts w:hint="eastAsia"/>
          <w:sz w:val="24"/>
        </w:rPr>
        <w:t>（この時点になってしまうと、握手は考えられない）</w:t>
      </w:r>
    </w:p>
    <w:p w:rsidR="00480306" w:rsidRDefault="00F64026" w:rsidP="003B5BA5">
      <w:pPr>
        <w:ind w:firstLineChars="700" w:firstLine="1470"/>
      </w:pPr>
      <w:r>
        <w:rPr>
          <w:noProof/>
        </w:rPr>
        <w:drawing>
          <wp:anchor distT="0" distB="0" distL="114300" distR="114300" simplePos="0" relativeHeight="251929600" behindDoc="0" locked="0" layoutInCell="1" allowOverlap="1">
            <wp:simplePos x="0" y="0"/>
            <wp:positionH relativeFrom="column">
              <wp:posOffset>623570</wp:posOffset>
            </wp:positionH>
            <wp:positionV relativeFrom="paragraph">
              <wp:posOffset>86360</wp:posOffset>
            </wp:positionV>
            <wp:extent cx="4648200" cy="3057525"/>
            <wp:effectExtent l="0" t="0" r="0" b="9525"/>
            <wp:wrapNone/>
            <wp:docPr id="1124" name="図 1124" descr="C:\Documents and Settings\矢島　彰\Local Settings\Temp\YomiV1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矢島　彰\Local Settings\Temp\YomiV14\0.tmp"/>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0" cy="3057525"/>
                    </a:xfrm>
                    <a:prstGeom prst="rect">
                      <a:avLst/>
                    </a:prstGeom>
                    <a:noFill/>
                    <a:ln>
                      <a:noFill/>
                    </a:ln>
                  </pic:spPr>
                </pic:pic>
              </a:graphicData>
            </a:graphic>
          </wp:anchor>
        </w:drawing>
      </w:r>
    </w:p>
    <w:p w:rsidR="00480306" w:rsidRDefault="00480306" w:rsidP="003B5BA5">
      <w:pPr>
        <w:ind w:firstLineChars="700" w:firstLine="1470"/>
      </w:pPr>
    </w:p>
    <w:p w:rsidR="00480306" w:rsidRDefault="00480306" w:rsidP="003B5BA5">
      <w:pPr>
        <w:ind w:firstLineChars="700" w:firstLine="1470"/>
      </w:pPr>
    </w:p>
    <w:p w:rsidR="00480306" w:rsidRDefault="00480306" w:rsidP="003B5BA5">
      <w:pPr>
        <w:ind w:firstLineChars="700" w:firstLine="1470"/>
      </w:pPr>
    </w:p>
    <w:p w:rsidR="00480306" w:rsidRDefault="00480306" w:rsidP="003B5BA5">
      <w:pPr>
        <w:ind w:firstLineChars="700" w:firstLine="1470"/>
      </w:pPr>
    </w:p>
    <w:p w:rsidR="00480306" w:rsidRDefault="00480306" w:rsidP="003B5BA5">
      <w:pPr>
        <w:ind w:firstLineChars="700" w:firstLine="1470"/>
      </w:pPr>
    </w:p>
    <w:p w:rsidR="00480306" w:rsidRDefault="00480306" w:rsidP="003B5BA5">
      <w:pPr>
        <w:ind w:firstLineChars="700" w:firstLine="1470"/>
      </w:pPr>
    </w:p>
    <w:p w:rsidR="00480306" w:rsidRDefault="00480306" w:rsidP="003B5BA5">
      <w:pPr>
        <w:ind w:firstLineChars="700" w:firstLine="1470"/>
      </w:pPr>
    </w:p>
    <w:p w:rsidR="00480306" w:rsidRDefault="00480306" w:rsidP="003B5BA5">
      <w:pPr>
        <w:ind w:firstLineChars="700" w:firstLine="1470"/>
      </w:pPr>
    </w:p>
    <w:p w:rsidR="00480306" w:rsidRDefault="00480306" w:rsidP="003B5BA5">
      <w:pPr>
        <w:ind w:firstLineChars="700" w:firstLine="1470"/>
      </w:pPr>
    </w:p>
    <w:p w:rsidR="00480306" w:rsidRDefault="00480306" w:rsidP="003B5BA5">
      <w:pPr>
        <w:ind w:firstLineChars="700" w:firstLine="1470"/>
      </w:pPr>
    </w:p>
    <w:p w:rsidR="00480306" w:rsidRDefault="00480306" w:rsidP="003B5BA5">
      <w:pPr>
        <w:ind w:firstLineChars="700" w:firstLine="1470"/>
      </w:pPr>
    </w:p>
    <w:p w:rsidR="00480306" w:rsidRDefault="00480306" w:rsidP="003B5BA5">
      <w:pPr>
        <w:ind w:firstLineChars="700" w:firstLine="1470"/>
      </w:pPr>
    </w:p>
    <w:p w:rsidR="00480306" w:rsidRDefault="00480306" w:rsidP="003B5BA5">
      <w:pPr>
        <w:ind w:firstLineChars="700" w:firstLine="1470"/>
      </w:pPr>
    </w:p>
    <w:p w:rsidR="00480306" w:rsidRDefault="00480306" w:rsidP="00480306">
      <w:pPr>
        <w:ind w:firstLineChars="400" w:firstLine="840"/>
      </w:pPr>
      <w:r w:rsidRPr="00480306">
        <w:rPr>
          <w:rFonts w:hint="eastAsia"/>
        </w:rPr>
        <w:t>【出典：「平成</w:t>
      </w:r>
      <w:r w:rsidRPr="00480306">
        <w:rPr>
          <w:rFonts w:hint="eastAsia"/>
        </w:rPr>
        <w:t>24</w:t>
      </w:r>
      <w:r w:rsidRPr="00480306">
        <w:rPr>
          <w:rFonts w:hint="eastAsia"/>
        </w:rPr>
        <w:t>年中央研修（第</w:t>
      </w:r>
      <w:r w:rsidRPr="00480306">
        <w:rPr>
          <w:rFonts w:hint="eastAsia"/>
        </w:rPr>
        <w:t>2</w:t>
      </w:r>
      <w:r w:rsidRPr="00480306">
        <w:rPr>
          <w:rFonts w:hint="eastAsia"/>
        </w:rPr>
        <w:t>回副校長・教頭等研修）」松田素行講師資料より】</w:t>
      </w:r>
    </w:p>
    <w:p w:rsidR="00557C4A" w:rsidRDefault="0077653E" w:rsidP="00D41718">
      <w:r>
        <w:rPr>
          <w:rFonts w:hint="eastAsia"/>
        </w:rPr>
        <w:lastRenderedPageBreak/>
        <w:t xml:space="preserve">　　　　</w:t>
      </w:r>
      <w:r w:rsidR="008D29FC">
        <w:rPr>
          <w:noProof/>
        </w:rPr>
      </w:r>
      <w:r w:rsidR="008D29FC">
        <w:rPr>
          <w:noProof/>
        </w:rPr>
        <w:pict>
          <v:shape id="対角する 2 つの角を丸めた四角形 324" o:spid="_x0000_s1045" style="width:253.5pt;height:43.5pt;visibility:visible;mso-wrap-style:square;mso-left-percent:-10001;mso-top-percent:-10001;mso-position-horizontal:absolute;mso-position-horizontal-relative:char;mso-position-vertical:absolute;mso-position-vertical-relative:line;mso-left-percent:-10001;mso-top-percent:-10001;v-text-anchor:middle" coordsize="3219450,55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" adj="-11796480,,5400" path="m92077,l3219450,r,l3219450,460373v,50853,-41224,92077,-92077,92077l,552450r,l,92077c,41224,41224,,92077,xe" fillcolor="yellow" strokecolor="#f79646 [3209]" strokeweight="2pt">
            <v:stroke joinstyle="miter"/>
            <v:formulas/>
            <v:path arrowok="t" o:connecttype="custom" o:connectlocs="92077,0;3219450,0;3219450,0;3219450,460373;3127373,552450;0,552450;0,552450;0,92077;92077,0" o:connectangles="0,0,0,0,0,0,0,0,0" textboxrect="0,0,3219450,552450"/>
            <v:textbox>
              <w:txbxContent>
                <w:p w:rsidR="001B4EA9" w:rsidRPr="00746A42" w:rsidRDefault="001B4EA9" w:rsidP="00C159FA">
                  <w:pPr>
                    <w:jc w:val="center"/>
                    <w:rPr>
                      <w:rFonts w:ascii="ＭＳ ゴシック" w:eastAsia="ＭＳ ゴシック" w:hAnsi="ＭＳ ゴシック"/>
                      <w:b/>
                      <w:color w:val="FF0000"/>
                      <w:sz w:val="40"/>
                    </w:rPr>
                  </w:pPr>
                  <w:r w:rsidRPr="00746A42">
                    <w:rPr>
                      <w:rFonts w:ascii="ＭＳ ゴシック" w:eastAsia="ＭＳ ゴシック" w:hAnsi="ＭＳ ゴシック" w:hint="eastAsia"/>
                      <w:b/>
                      <w:color w:val="FF0000"/>
                      <w:sz w:val="40"/>
                    </w:rPr>
                    <w:t>教師は何ができるか？</w:t>
                  </w:r>
                </w:p>
              </w:txbxContent>
            </v:textbox>
            <w10:wrap type="none"/>
            <w10:anchorlock/>
          </v:shape>
        </w:pict>
      </w:r>
    </w:p>
    <w:p w:rsidR="00557C4A" w:rsidRDefault="00557C4A" w:rsidP="00D41718"/>
    <w:p w:rsidR="00C159FA" w:rsidRDefault="00C159FA" w:rsidP="00D41718">
      <w:r>
        <w:rPr>
          <w:rFonts w:hint="eastAsia"/>
          <w:noProof/>
        </w:rPr>
        <w:drawing>
          <wp:inline distT="0" distB="0" distL="0" distR="0">
            <wp:extent cx="5600700" cy="2362200"/>
            <wp:effectExtent l="0" t="0" r="0" b="0"/>
            <wp:docPr id="1060" name="図 1060" descr="C:\Documents and Settings\矢島　彰\Local Settings\Temp\YomiV1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矢島　彰\Local Settings\Temp\YomiV14\0.tmp"/>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0700" cy="2362200"/>
                    </a:xfrm>
                    <a:prstGeom prst="rect">
                      <a:avLst/>
                    </a:prstGeom>
                    <a:noFill/>
                    <a:ln>
                      <a:noFill/>
                    </a:ln>
                  </pic:spPr>
                </pic:pic>
              </a:graphicData>
            </a:graphic>
          </wp:inline>
        </w:drawing>
      </w:r>
    </w:p>
    <w:p w:rsidR="00C159FA" w:rsidRDefault="00C159FA" w:rsidP="00D41718"/>
    <w:p w:rsidR="0077653E" w:rsidRPr="00F52A08" w:rsidRDefault="00FE3C07" w:rsidP="00B72069">
      <w:pPr>
        <w:pStyle w:val="af1"/>
        <w:numPr>
          <w:ilvl w:val="0"/>
          <w:numId w:val="21"/>
        </w:numPr>
        <w:ind w:leftChars="0"/>
        <w:rPr>
          <w:rFonts w:ascii="ＭＳ ゴシック" w:eastAsia="ＭＳ ゴシック" w:hAnsi="ＭＳ ゴシック"/>
          <w:b/>
          <w:color w:val="FF0000"/>
          <w:sz w:val="24"/>
          <w:u w:val="wave"/>
        </w:rPr>
      </w:pPr>
      <w:r w:rsidRPr="00F52A08">
        <w:rPr>
          <w:rFonts w:ascii="ＭＳ ゴシック" w:eastAsia="ＭＳ ゴシック" w:hAnsi="ＭＳ ゴシック" w:hint="eastAsia"/>
          <w:b/>
          <w:color w:val="FF0000"/>
          <w:sz w:val="24"/>
          <w:u w:val="wave"/>
        </w:rPr>
        <w:t xml:space="preserve">　</w:t>
      </w:r>
      <w:r w:rsidR="0077653E" w:rsidRPr="00F52A08">
        <w:rPr>
          <w:rFonts w:ascii="ＭＳ ゴシック" w:eastAsia="ＭＳ ゴシック" w:hAnsi="ＭＳ ゴシック" w:hint="eastAsia"/>
          <w:b/>
          <w:color w:val="FF0000"/>
          <w:sz w:val="24"/>
          <w:u w:val="wave"/>
        </w:rPr>
        <w:t>第２段階でいかに早く発見するか。</w:t>
      </w:r>
    </w:p>
    <w:p w:rsidR="00557C4A" w:rsidRPr="00B72069" w:rsidRDefault="0077653E" w:rsidP="00B72069">
      <w:pPr>
        <w:ind w:firstLineChars="200" w:firstLine="482"/>
        <w:rPr>
          <w:rFonts w:ascii="ＭＳ ゴシック" w:eastAsia="ＭＳ ゴシック" w:hAnsi="ＭＳ ゴシック"/>
          <w:b/>
          <w:color w:val="FF0000"/>
          <w:sz w:val="24"/>
          <w:u w:val="single"/>
        </w:rPr>
      </w:pPr>
      <w:r w:rsidRPr="00B72069">
        <w:rPr>
          <w:rFonts w:ascii="ＭＳ ゴシック" w:eastAsia="ＭＳ ゴシック" w:hAnsi="ＭＳ ゴシック" w:hint="eastAsia"/>
          <w:b/>
          <w:color w:val="FF0000"/>
          <w:sz w:val="24"/>
          <w:u w:val="single"/>
        </w:rPr>
        <w:t>（これ以上やったら“いじめ”だよ。→握手→解決→元に戻る）</w:t>
      </w:r>
    </w:p>
    <w:p w:rsidR="00B72069" w:rsidRPr="00B72069" w:rsidRDefault="00B72069" w:rsidP="00B72069">
      <w:pPr>
        <w:ind w:firstLineChars="200" w:firstLine="482"/>
        <w:rPr>
          <w:rFonts w:ascii="ＭＳ ゴシック" w:eastAsia="ＭＳ ゴシック" w:hAnsi="ＭＳ ゴシック"/>
          <w:b/>
          <w:sz w:val="24"/>
          <w:u w:val="single"/>
        </w:rPr>
      </w:pPr>
    </w:p>
    <w:p w:rsidR="0077653E" w:rsidRPr="00B72069" w:rsidRDefault="00FE3C07" w:rsidP="00B72069">
      <w:pPr>
        <w:pStyle w:val="af1"/>
        <w:numPr>
          <w:ilvl w:val="0"/>
          <w:numId w:val="21"/>
        </w:numPr>
        <w:ind w:leftChars="0"/>
        <w:rPr>
          <w:rFonts w:ascii="ＭＳ ゴシック" w:eastAsia="ＭＳ ゴシック" w:hAnsi="ＭＳ ゴシック"/>
          <w:b/>
          <w:color w:val="002060"/>
          <w:sz w:val="24"/>
          <w:u w:val="single"/>
        </w:rPr>
      </w:pPr>
      <w:r w:rsidRPr="00B72069">
        <w:rPr>
          <w:rFonts w:ascii="ＭＳ ゴシック" w:eastAsia="ＭＳ ゴシック" w:hAnsi="ＭＳ ゴシック" w:hint="eastAsia"/>
          <w:b/>
          <w:color w:val="002060"/>
          <w:sz w:val="24"/>
          <w:u w:val="single"/>
        </w:rPr>
        <w:t xml:space="preserve">　</w:t>
      </w:r>
      <w:r w:rsidR="0077653E" w:rsidRPr="00B72069">
        <w:rPr>
          <w:rFonts w:ascii="ＭＳ ゴシック" w:eastAsia="ＭＳ ゴシック" w:hAnsi="ＭＳ ゴシック" w:hint="eastAsia"/>
          <w:b/>
          <w:color w:val="002060"/>
          <w:sz w:val="24"/>
          <w:u w:val="single"/>
        </w:rPr>
        <w:t>第３段階になると、握手しても影に隠れて深く潜行してしまう。</w:t>
      </w:r>
    </w:p>
    <w:p w:rsidR="00B72069" w:rsidRPr="00B72069" w:rsidRDefault="00FE3C07" w:rsidP="00B72069">
      <w:pPr>
        <w:pStyle w:val="af1"/>
        <w:numPr>
          <w:ilvl w:val="0"/>
          <w:numId w:val="21"/>
        </w:numPr>
        <w:ind w:leftChars="0"/>
        <w:rPr>
          <w:rFonts w:ascii="ＭＳ ゴシック" w:eastAsia="ＭＳ ゴシック" w:hAnsi="ＭＳ ゴシック"/>
          <w:b/>
          <w:color w:val="7030A0"/>
          <w:sz w:val="24"/>
        </w:rPr>
      </w:pPr>
      <w:r w:rsidRPr="00B72069">
        <w:rPr>
          <w:rFonts w:ascii="ＭＳ ゴシック" w:eastAsia="ＭＳ ゴシック" w:hAnsi="ＭＳ ゴシック" w:hint="eastAsia"/>
          <w:b/>
          <w:color w:val="7030A0"/>
          <w:sz w:val="24"/>
        </w:rPr>
        <w:t xml:space="preserve">　</w:t>
      </w:r>
      <w:r w:rsidR="00E167D4">
        <w:rPr>
          <w:rFonts w:hint="eastAsia"/>
          <w:sz w:val="24"/>
        </w:rPr>
        <w:t>児童</w:t>
      </w:r>
      <w:r w:rsidR="0077653E" w:rsidRPr="00B72069">
        <w:rPr>
          <w:rFonts w:ascii="ＭＳ ゴシック" w:eastAsia="ＭＳ ゴシック" w:hAnsi="ＭＳ ゴシック" w:hint="eastAsia"/>
          <w:b/>
          <w:color w:val="7030A0"/>
          <w:sz w:val="24"/>
        </w:rPr>
        <w:t>は第２段階で、教師にＳＯＳを出してくる。</w:t>
      </w:r>
      <w:r w:rsidR="00EF1BDD" w:rsidRPr="00B72069">
        <w:rPr>
          <w:rFonts w:ascii="ＭＳ ゴシック" w:eastAsia="ＭＳ ゴシック" w:hAnsi="ＭＳ ゴシック" w:hint="eastAsia"/>
          <w:b/>
          <w:color w:val="7030A0"/>
          <w:sz w:val="24"/>
        </w:rPr>
        <w:t>気がついて貰いたい。</w:t>
      </w:r>
    </w:p>
    <w:p w:rsidR="00EF1BDD" w:rsidRPr="00B72069" w:rsidRDefault="00EF1BDD" w:rsidP="00B72069">
      <w:pPr>
        <w:pStyle w:val="af1"/>
        <w:ind w:leftChars="0" w:left="360" w:firstLineChars="100" w:firstLine="241"/>
        <w:rPr>
          <w:rFonts w:ascii="ＭＳ ゴシック" w:eastAsia="ＭＳ ゴシック" w:hAnsi="ＭＳ ゴシック"/>
          <w:b/>
          <w:color w:val="7030A0"/>
          <w:sz w:val="24"/>
        </w:rPr>
      </w:pPr>
      <w:r w:rsidRPr="00B72069">
        <w:rPr>
          <w:rFonts w:ascii="ＭＳ ゴシック" w:eastAsia="ＭＳ ゴシック" w:hAnsi="ＭＳ ゴシック" w:hint="eastAsia"/>
          <w:b/>
          <w:color w:val="7030A0"/>
          <w:sz w:val="24"/>
        </w:rPr>
        <w:t>（例　わざと叱られる行為をする。職員室に頻繁に来る。）</w:t>
      </w:r>
    </w:p>
    <w:p w:rsidR="00557C4A" w:rsidRPr="00EF1BDD" w:rsidRDefault="00557C4A" w:rsidP="00D41718">
      <w:pPr>
        <w:rPr>
          <w:b/>
          <w:i/>
          <w:color w:val="00B050"/>
        </w:rPr>
      </w:pPr>
    </w:p>
    <w:p w:rsidR="00B651F9" w:rsidRDefault="008D29FC" w:rsidP="00D41718">
      <w:r>
        <w:rPr>
          <w:noProof/>
        </w:rPr>
        <w:pict>
          <v:shape id="額縁 325" o:spid="_x0000_s1034" type="#_x0000_t84" style="position:absolute;left:0;text-align:left;margin-left:9.35pt;margin-top:6.75pt;width:439.5pt;height:49.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" fillcolor="gray [1616]" strokecolor="black [3040]">
            <v:fill color2="#d9d9d9 [496]" rotate="t" angle="180" colors="0 #bcbcbc;22938f #d0d0d0;1 #ededed" focus="100%" type="gradient"/>
            <v:shadow on="t" color="black" opacity="24903f" origin=",.5" offset="0,.55556mm"/>
            <v:textbox>
              <w:txbxContent>
                <w:p w:rsidR="001B4EA9" w:rsidRPr="00746A42" w:rsidRDefault="001B4EA9" w:rsidP="00EF1BDD">
                  <w:pPr>
                    <w:jc w:val="center"/>
                    <w:rPr>
                      <w:rFonts w:ascii="ＭＳ ゴシック" w:eastAsia="ＭＳ ゴシック" w:hAnsi="ＭＳ ゴシック"/>
                      <w:b/>
                      <w:color w:val="FF0000"/>
                      <w:sz w:val="32"/>
                    </w:rPr>
                  </w:pPr>
                  <w:r w:rsidRPr="00746A42">
                    <w:rPr>
                      <w:rFonts w:ascii="ＭＳ ゴシック" w:eastAsia="ＭＳ ゴシック" w:hAnsi="ＭＳ ゴシック" w:hint="eastAsia"/>
                      <w:b/>
                      <w:color w:val="FF0000"/>
                      <w:sz w:val="32"/>
                    </w:rPr>
                    <w:t>人間は孤独には耐えられるが、孤立には耐えられない！！</w:t>
                  </w:r>
                </w:p>
              </w:txbxContent>
            </v:textbox>
          </v:shape>
        </w:pict>
      </w:r>
    </w:p>
    <w:p w:rsidR="00B651F9" w:rsidRDefault="00B651F9" w:rsidP="00D41718"/>
    <w:p w:rsidR="00B651F9" w:rsidRDefault="00B651F9" w:rsidP="00D41718"/>
    <w:p w:rsidR="00B651F9" w:rsidRDefault="00B651F9" w:rsidP="00D41718"/>
    <w:p w:rsidR="00EF1BDD" w:rsidRDefault="008D29FC" w:rsidP="00D41718">
      <w:r>
        <w:rPr>
          <w:noProof/>
        </w:rPr>
        <w:pict>
          <v:shape id="額縁 327" o:spid="_x0000_s1033" type="#_x0000_t84" style="position:absolute;left:0;text-align:left;margin-left:10.1pt;margin-top:7.5pt;width:438.75pt;height:51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" fillcolor="#cdddac [1622]" strokecolor="#94b64e [3046]">
            <v:fill color2="#f0f4e6 [502]" rotate="t" angle="180" colors="0 #dafda7;22938f #e4fdc2;1 #f5ffe6" focus="100%" type="gradient"/>
            <v:shadow on="t" color="black" opacity="24903f" origin=",.5" offset="0,.55556mm"/>
            <v:textbox>
              <w:txbxContent>
                <w:p w:rsidR="001B4EA9" w:rsidRPr="00746A42" w:rsidRDefault="001B4EA9" w:rsidP="00743F08">
                  <w:pPr>
                    <w:jc w:val="center"/>
                    <w:rPr>
                      <w:rFonts w:ascii="ＭＳ ゴシック" w:eastAsia="ＭＳ ゴシック" w:hAnsi="ＭＳ ゴシック"/>
                      <w:b/>
                      <w:color w:val="0070C0"/>
                      <w:sz w:val="48"/>
                    </w:rPr>
                  </w:pPr>
                  <w:r w:rsidRPr="00746A42">
                    <w:rPr>
                      <w:rFonts w:ascii="ＭＳ ゴシック" w:eastAsia="ＭＳ ゴシック" w:hAnsi="ＭＳ ゴシック" w:hint="eastAsia"/>
                      <w:b/>
                      <w:color w:val="0070C0"/>
                      <w:sz w:val="48"/>
                    </w:rPr>
                    <w:t>一人じゃないよ。先生がいるよ！！</w:t>
                  </w:r>
                </w:p>
              </w:txbxContent>
            </v:textbox>
          </v:shape>
        </w:pict>
      </w:r>
    </w:p>
    <w:p w:rsidR="00EF1BDD" w:rsidRDefault="00EF1BDD" w:rsidP="00D41718"/>
    <w:p w:rsidR="00EF1BDD" w:rsidRDefault="00EF1BDD" w:rsidP="00D41718"/>
    <w:p w:rsidR="00EF1BDD" w:rsidRDefault="00EF1BDD" w:rsidP="00D41718"/>
    <w:p w:rsidR="00EF1BDD" w:rsidRPr="007125BF" w:rsidRDefault="00743F08" w:rsidP="00D41718">
      <w:pPr>
        <w:rPr>
          <w:rFonts w:ascii="ＭＳ ゴシック" w:eastAsia="ＭＳ ゴシック" w:hAnsi="ＭＳ ゴシック"/>
          <w:color w:val="FF0000"/>
          <w:sz w:val="24"/>
        </w:rPr>
      </w:pPr>
      <w:r w:rsidRPr="007125BF">
        <w:rPr>
          <w:rFonts w:ascii="ＭＳ ゴシック" w:eastAsia="ＭＳ ゴシック" w:hAnsi="ＭＳ ゴシック" w:hint="eastAsia"/>
          <w:color w:val="FF0000"/>
          <w:sz w:val="24"/>
        </w:rPr>
        <w:t xml:space="preserve">　第３段階になったら、心に響く投げかけを！そして、教師が入ると、今までの関係が崩れるので、その攻撃の矛先を教師に向けてくる。</w:t>
      </w:r>
      <w:r w:rsidR="0019103A" w:rsidRPr="007125BF">
        <w:rPr>
          <w:rFonts w:ascii="ＭＳ ゴシック" w:eastAsia="ＭＳ ゴシック" w:hAnsi="ＭＳ ゴシック" w:hint="eastAsia"/>
          <w:color w:val="FF0000"/>
          <w:sz w:val="24"/>
        </w:rPr>
        <w:t>（授業妨害など）管理職は、「あなたはまちがっていない</w:t>
      </w:r>
      <w:r w:rsidR="00746A42" w:rsidRPr="007125BF">
        <w:rPr>
          <w:rFonts w:ascii="ＭＳ ゴシック" w:eastAsia="ＭＳ ゴシック" w:hAnsi="ＭＳ ゴシック" w:hint="eastAsia"/>
          <w:color w:val="FF0000"/>
          <w:sz w:val="24"/>
        </w:rPr>
        <w:t>。</w:t>
      </w:r>
      <w:r w:rsidR="0019103A" w:rsidRPr="007125BF">
        <w:rPr>
          <w:rFonts w:ascii="ＭＳ ゴシック" w:eastAsia="ＭＳ ゴシック" w:hAnsi="ＭＳ ゴシック" w:hint="eastAsia"/>
          <w:color w:val="FF0000"/>
          <w:sz w:val="24"/>
        </w:rPr>
        <w:t>このままやってくれ」この一言が大事。→その後、傍観していた</w:t>
      </w:r>
      <w:r w:rsidR="00E167D4" w:rsidRPr="00155D7B">
        <w:rPr>
          <w:rFonts w:hint="eastAsia"/>
          <w:color w:val="FF0000"/>
          <w:sz w:val="24"/>
        </w:rPr>
        <w:t>児童</w:t>
      </w:r>
      <w:r w:rsidR="0019103A" w:rsidRPr="007125BF">
        <w:rPr>
          <w:rFonts w:ascii="ＭＳ ゴシック" w:eastAsia="ＭＳ ゴシック" w:hAnsi="ＭＳ ゴシック" w:hint="eastAsia"/>
          <w:color w:val="FF0000"/>
          <w:sz w:val="24"/>
        </w:rPr>
        <w:t>が先生の味方をするようになっていく。→雰囲気ができてくる→解決（ものすごい労力）→（しかえしが始まるかも</w:t>
      </w:r>
      <w:r w:rsidR="007125BF">
        <w:rPr>
          <w:rFonts w:ascii="ＭＳ ゴシック" w:eastAsia="ＭＳ ゴシック" w:hAnsi="ＭＳ ゴシック" w:hint="eastAsia"/>
          <w:color w:val="FF0000"/>
          <w:sz w:val="24"/>
        </w:rPr>
        <w:t>しれない注意が必要</w:t>
      </w:r>
      <w:r w:rsidR="0019103A" w:rsidRPr="007125BF">
        <w:rPr>
          <w:rFonts w:ascii="ＭＳ ゴシック" w:eastAsia="ＭＳ ゴシック" w:hAnsi="ＭＳ ゴシック" w:hint="eastAsia"/>
          <w:color w:val="FF0000"/>
          <w:sz w:val="24"/>
        </w:rPr>
        <w:t>）</w:t>
      </w:r>
    </w:p>
    <w:p w:rsidR="008A561E" w:rsidRDefault="008A561E" w:rsidP="00D41718">
      <w:pPr>
        <w:rPr>
          <w:sz w:val="28"/>
          <w:szCs w:val="28"/>
        </w:rPr>
      </w:pPr>
    </w:p>
    <w:p w:rsidR="008A561E" w:rsidRDefault="008A561E" w:rsidP="00D41718">
      <w:pPr>
        <w:rPr>
          <w:sz w:val="28"/>
          <w:szCs w:val="28"/>
        </w:rPr>
      </w:pPr>
    </w:p>
    <w:p w:rsidR="008A561E" w:rsidRDefault="008A561E" w:rsidP="00D41718">
      <w:pPr>
        <w:rPr>
          <w:sz w:val="28"/>
          <w:szCs w:val="28"/>
        </w:rPr>
      </w:pPr>
    </w:p>
    <w:p w:rsidR="00EF1BDD" w:rsidRPr="001B4EA9" w:rsidRDefault="00BE7940" w:rsidP="00D41718">
      <w:pPr>
        <w:rPr>
          <w:sz w:val="24"/>
        </w:rPr>
      </w:pPr>
      <w:r w:rsidRPr="001B4EA9">
        <w:rPr>
          <w:rFonts w:hint="eastAsia"/>
          <w:sz w:val="24"/>
        </w:rPr>
        <w:t>目次</w:t>
      </w:r>
    </w:p>
    <w:p w:rsidR="00BE7940" w:rsidRPr="001B4EA9" w:rsidRDefault="00BE7940" w:rsidP="00D41718">
      <w:pPr>
        <w:rPr>
          <w:sz w:val="24"/>
        </w:rPr>
      </w:pPr>
      <w:r w:rsidRPr="001B4EA9">
        <w:rPr>
          <w:rFonts w:hint="eastAsia"/>
          <w:sz w:val="24"/>
        </w:rPr>
        <w:t>Ⅰ　三芳野小学校「いじめ防止基本</w:t>
      </w:r>
      <w:r w:rsidR="00FA2162">
        <w:rPr>
          <w:rFonts w:hint="eastAsia"/>
          <w:sz w:val="24"/>
        </w:rPr>
        <w:t>方針</w:t>
      </w:r>
      <w:r w:rsidRPr="001B4EA9">
        <w:rPr>
          <w:rFonts w:hint="eastAsia"/>
          <w:sz w:val="24"/>
        </w:rPr>
        <w:t>」策定にあたって・・・・・</w:t>
      </w:r>
      <w:r w:rsidR="00666FB3">
        <w:rPr>
          <w:rFonts w:hint="eastAsia"/>
          <w:sz w:val="24"/>
        </w:rPr>
        <w:t>・・・・</w:t>
      </w:r>
      <w:r w:rsidRPr="001B4EA9">
        <w:rPr>
          <w:rFonts w:hint="eastAsia"/>
          <w:sz w:val="24"/>
        </w:rPr>
        <w:t>２</w:t>
      </w:r>
    </w:p>
    <w:p w:rsidR="001B4EA9" w:rsidRDefault="001B4EA9" w:rsidP="001B4EA9">
      <w:pPr>
        <w:ind w:left="240" w:hangingChars="100" w:hanging="240"/>
        <w:rPr>
          <w:sz w:val="24"/>
        </w:rPr>
      </w:pPr>
    </w:p>
    <w:p w:rsidR="006510D1" w:rsidRPr="001B4EA9" w:rsidRDefault="00BE7940" w:rsidP="001B4EA9">
      <w:pPr>
        <w:ind w:left="240" w:hangingChars="100" w:hanging="240"/>
        <w:rPr>
          <w:sz w:val="24"/>
        </w:rPr>
      </w:pPr>
      <w:r w:rsidRPr="001B4EA9">
        <w:rPr>
          <w:rFonts w:hint="eastAsia"/>
          <w:sz w:val="24"/>
        </w:rPr>
        <w:t>Ⅱ　いじめ未然防止の基本姿勢・・・・・・・・・・・・・・・・・</w:t>
      </w:r>
      <w:r w:rsidR="00666FB3">
        <w:rPr>
          <w:rFonts w:hint="eastAsia"/>
          <w:sz w:val="24"/>
        </w:rPr>
        <w:t>・・・・</w:t>
      </w:r>
      <w:r w:rsidRPr="001B4EA9">
        <w:rPr>
          <w:rFonts w:hint="eastAsia"/>
          <w:sz w:val="24"/>
        </w:rPr>
        <w:t>４</w:t>
      </w:r>
    </w:p>
    <w:p w:rsidR="001B4EA9" w:rsidRDefault="001B4EA9" w:rsidP="001B4EA9">
      <w:pPr>
        <w:ind w:left="240" w:hangingChars="100" w:hanging="240"/>
        <w:rPr>
          <w:sz w:val="24"/>
        </w:rPr>
      </w:pPr>
    </w:p>
    <w:p w:rsidR="00BE7940" w:rsidRPr="001B4EA9" w:rsidRDefault="00BE7940" w:rsidP="001B4EA9">
      <w:pPr>
        <w:ind w:left="240" w:hangingChars="100" w:hanging="240"/>
        <w:rPr>
          <w:sz w:val="24"/>
        </w:rPr>
      </w:pPr>
      <w:r w:rsidRPr="001B4EA9">
        <w:rPr>
          <w:rFonts w:hint="eastAsia"/>
          <w:sz w:val="24"/>
        </w:rPr>
        <w:t>Ⅲ　いじめ未然防止のための取組・・・・・・・・・・・・・・・・</w:t>
      </w:r>
      <w:r w:rsidR="00666FB3">
        <w:rPr>
          <w:rFonts w:hint="eastAsia"/>
          <w:sz w:val="24"/>
        </w:rPr>
        <w:t>・・・・</w:t>
      </w:r>
      <w:r w:rsidRPr="001B4EA9">
        <w:rPr>
          <w:rFonts w:hint="eastAsia"/>
          <w:sz w:val="24"/>
        </w:rPr>
        <w:t xml:space="preserve">４　　　</w:t>
      </w:r>
    </w:p>
    <w:p w:rsidR="001B4EA9" w:rsidRDefault="00BE7940" w:rsidP="00BE7940">
      <w:pPr>
        <w:ind w:leftChars="100" w:left="210"/>
        <w:rPr>
          <w:sz w:val="24"/>
        </w:rPr>
      </w:pPr>
      <w:r w:rsidRPr="001B4EA9">
        <w:rPr>
          <w:rFonts w:hint="eastAsia"/>
          <w:sz w:val="24"/>
        </w:rPr>
        <w:t xml:space="preserve"> </w:t>
      </w:r>
    </w:p>
    <w:p w:rsidR="00BE7940" w:rsidRPr="001B4EA9" w:rsidRDefault="00BE7940" w:rsidP="00BE7940">
      <w:pPr>
        <w:ind w:leftChars="100" w:left="210"/>
        <w:rPr>
          <w:sz w:val="24"/>
        </w:rPr>
      </w:pPr>
      <w:r w:rsidRPr="001B4EA9">
        <w:rPr>
          <w:rFonts w:hint="eastAsia"/>
          <w:sz w:val="24"/>
        </w:rPr>
        <w:t>１　指導方法の工夫改善を図り、「いじめ」未然防止に努める。</w:t>
      </w:r>
      <w:r w:rsidR="00E262C6" w:rsidRPr="001B4EA9">
        <w:rPr>
          <w:rFonts w:hint="eastAsia"/>
          <w:sz w:val="24"/>
        </w:rPr>
        <w:t>・・</w:t>
      </w:r>
      <w:r w:rsidR="00666FB3">
        <w:rPr>
          <w:rFonts w:hint="eastAsia"/>
          <w:sz w:val="24"/>
        </w:rPr>
        <w:t>・・・・</w:t>
      </w:r>
      <w:r w:rsidR="00E262C6" w:rsidRPr="001B4EA9">
        <w:rPr>
          <w:rFonts w:hint="eastAsia"/>
          <w:sz w:val="24"/>
        </w:rPr>
        <w:t>４</w:t>
      </w:r>
    </w:p>
    <w:p w:rsidR="001B4EA9" w:rsidRDefault="001B4EA9" w:rsidP="001B4EA9">
      <w:pPr>
        <w:ind w:leftChars="100" w:left="210" w:firstLineChars="50" w:firstLine="120"/>
        <w:rPr>
          <w:sz w:val="24"/>
        </w:rPr>
      </w:pPr>
    </w:p>
    <w:p w:rsidR="00BE7940" w:rsidRPr="001B4EA9" w:rsidRDefault="00BE7940" w:rsidP="001B4EA9">
      <w:pPr>
        <w:ind w:leftChars="100" w:left="210" w:firstLineChars="50" w:firstLine="120"/>
        <w:rPr>
          <w:sz w:val="24"/>
        </w:rPr>
      </w:pPr>
      <w:r w:rsidRPr="001B4EA9">
        <w:rPr>
          <w:rFonts w:hint="eastAsia"/>
          <w:sz w:val="24"/>
        </w:rPr>
        <w:t>２　組織を生かし、「いじめ」の未然防止に努める。</w:t>
      </w:r>
      <w:r w:rsidR="00E262C6" w:rsidRPr="001B4EA9">
        <w:rPr>
          <w:rFonts w:hint="eastAsia"/>
          <w:sz w:val="24"/>
        </w:rPr>
        <w:t>・・・・・・</w:t>
      </w:r>
      <w:r w:rsidR="001B4EA9">
        <w:rPr>
          <w:rFonts w:hint="eastAsia"/>
          <w:sz w:val="24"/>
        </w:rPr>
        <w:t xml:space="preserve"> </w:t>
      </w:r>
      <w:r w:rsidR="00666FB3">
        <w:rPr>
          <w:rFonts w:hint="eastAsia"/>
          <w:sz w:val="24"/>
        </w:rPr>
        <w:t>・・・・</w:t>
      </w:r>
      <w:r w:rsidR="00E262C6" w:rsidRPr="001B4EA9">
        <w:rPr>
          <w:rFonts w:hint="eastAsia"/>
          <w:sz w:val="24"/>
        </w:rPr>
        <w:t>４</w:t>
      </w:r>
    </w:p>
    <w:p w:rsidR="001B4EA9" w:rsidRDefault="001B4EA9" w:rsidP="001B4EA9">
      <w:pPr>
        <w:ind w:leftChars="100" w:left="210" w:firstLineChars="50" w:firstLine="120"/>
        <w:rPr>
          <w:sz w:val="24"/>
        </w:rPr>
      </w:pPr>
    </w:p>
    <w:p w:rsidR="00BE7940" w:rsidRPr="001B4EA9" w:rsidRDefault="00BE7940" w:rsidP="001B4EA9">
      <w:pPr>
        <w:ind w:leftChars="100" w:left="210" w:firstLineChars="50" w:firstLine="120"/>
        <w:rPr>
          <w:sz w:val="24"/>
        </w:rPr>
      </w:pPr>
      <w:r w:rsidRPr="001B4EA9">
        <w:rPr>
          <w:rFonts w:hint="eastAsia"/>
          <w:sz w:val="24"/>
        </w:rPr>
        <w:t>３</w:t>
      </w:r>
      <w:r w:rsidRPr="001B4EA9">
        <w:rPr>
          <w:rFonts w:hint="eastAsia"/>
          <w:sz w:val="24"/>
        </w:rPr>
        <w:t xml:space="preserve">  </w:t>
      </w:r>
      <w:r w:rsidRPr="001B4EA9">
        <w:rPr>
          <w:rFonts w:hint="eastAsia"/>
          <w:sz w:val="24"/>
        </w:rPr>
        <w:t>児童の</w:t>
      </w:r>
      <w:r w:rsidR="00973850" w:rsidRPr="001B4EA9">
        <w:rPr>
          <w:rFonts w:hint="eastAsia"/>
          <w:sz w:val="24"/>
        </w:rPr>
        <w:t>自助共助の取組を通して、「いじめ」の未然防止</w:t>
      </w:r>
      <w:r w:rsidR="00E262C6" w:rsidRPr="001B4EA9">
        <w:rPr>
          <w:rFonts w:hint="eastAsia"/>
          <w:sz w:val="24"/>
        </w:rPr>
        <w:t>・・・・</w:t>
      </w:r>
      <w:r w:rsidR="00666FB3">
        <w:rPr>
          <w:rFonts w:hint="eastAsia"/>
          <w:sz w:val="24"/>
        </w:rPr>
        <w:t>・・・</w:t>
      </w:r>
      <w:r w:rsidR="00E262C6" w:rsidRPr="001B4EA9">
        <w:rPr>
          <w:rFonts w:hint="eastAsia"/>
          <w:sz w:val="24"/>
        </w:rPr>
        <w:t>４</w:t>
      </w:r>
    </w:p>
    <w:p w:rsidR="001B4EA9" w:rsidRDefault="001B4EA9" w:rsidP="00E262C6">
      <w:pPr>
        <w:rPr>
          <w:sz w:val="24"/>
        </w:rPr>
      </w:pPr>
    </w:p>
    <w:p w:rsidR="00E262C6" w:rsidRPr="001B4EA9" w:rsidRDefault="00E262C6" w:rsidP="00E262C6">
      <w:pPr>
        <w:rPr>
          <w:sz w:val="24"/>
        </w:rPr>
      </w:pPr>
      <w:r w:rsidRPr="001B4EA9">
        <w:rPr>
          <w:rFonts w:hint="eastAsia"/>
          <w:sz w:val="24"/>
        </w:rPr>
        <w:t>Ⅳ　いじめの早期発見への取組・・・・・・・・・・・・・・・・・</w:t>
      </w:r>
      <w:r w:rsidR="00666FB3">
        <w:rPr>
          <w:rFonts w:hint="eastAsia"/>
          <w:sz w:val="24"/>
        </w:rPr>
        <w:t>・・・・</w:t>
      </w:r>
      <w:r w:rsidRPr="001B4EA9">
        <w:rPr>
          <w:rFonts w:hint="eastAsia"/>
          <w:sz w:val="24"/>
        </w:rPr>
        <w:t>５</w:t>
      </w:r>
    </w:p>
    <w:p w:rsidR="001B4EA9" w:rsidRDefault="00E262C6" w:rsidP="001B4EA9">
      <w:pPr>
        <w:ind w:left="240" w:hangingChars="100" w:hanging="240"/>
        <w:rPr>
          <w:sz w:val="24"/>
        </w:rPr>
      </w:pPr>
      <w:r w:rsidRPr="001B4EA9">
        <w:rPr>
          <w:rFonts w:hint="eastAsia"/>
          <w:sz w:val="24"/>
        </w:rPr>
        <w:t xml:space="preserve">　</w:t>
      </w:r>
    </w:p>
    <w:p w:rsidR="00E262C6" w:rsidRPr="001B4EA9" w:rsidRDefault="00E262C6" w:rsidP="001B4EA9">
      <w:pPr>
        <w:ind w:left="240" w:hangingChars="100" w:hanging="240"/>
        <w:rPr>
          <w:sz w:val="24"/>
        </w:rPr>
      </w:pPr>
      <w:r w:rsidRPr="001B4EA9">
        <w:rPr>
          <w:rFonts w:hint="eastAsia"/>
          <w:sz w:val="24"/>
        </w:rPr>
        <w:t>１　学校生活アンケート等の実施・・・・・・・・・・・・・・・</w:t>
      </w:r>
      <w:r w:rsidR="00666FB3">
        <w:rPr>
          <w:rFonts w:hint="eastAsia"/>
          <w:sz w:val="24"/>
        </w:rPr>
        <w:t>・・・・・</w:t>
      </w:r>
      <w:r w:rsidRPr="001B4EA9">
        <w:rPr>
          <w:rFonts w:hint="eastAsia"/>
          <w:sz w:val="24"/>
        </w:rPr>
        <w:t>５</w:t>
      </w:r>
    </w:p>
    <w:p w:rsidR="001B4EA9" w:rsidRDefault="001B4EA9" w:rsidP="001B4EA9">
      <w:pPr>
        <w:ind w:firstLineChars="100" w:firstLine="240"/>
        <w:rPr>
          <w:sz w:val="24"/>
        </w:rPr>
      </w:pPr>
    </w:p>
    <w:p w:rsidR="00A95227" w:rsidRPr="001B4EA9" w:rsidRDefault="00E262C6" w:rsidP="001B4EA9">
      <w:pPr>
        <w:ind w:firstLineChars="100" w:firstLine="240"/>
        <w:rPr>
          <w:sz w:val="24"/>
        </w:rPr>
      </w:pPr>
      <w:r w:rsidRPr="001B4EA9">
        <w:rPr>
          <w:rFonts w:hint="eastAsia"/>
          <w:sz w:val="24"/>
        </w:rPr>
        <w:t>２　ささいな兆候の察知（いじめに気づく</w:t>
      </w:r>
      <w:r w:rsidR="00A95227" w:rsidRPr="001B4EA9">
        <w:rPr>
          <w:rFonts w:hint="eastAsia"/>
          <w:sz w:val="24"/>
        </w:rPr>
        <w:t>力づくり</w:t>
      </w:r>
      <w:r w:rsidRPr="001B4EA9">
        <w:rPr>
          <w:rFonts w:hint="eastAsia"/>
          <w:sz w:val="24"/>
        </w:rPr>
        <w:t>）</w:t>
      </w:r>
      <w:r w:rsidR="00A95227" w:rsidRPr="001B4EA9">
        <w:rPr>
          <w:rFonts w:hint="eastAsia"/>
          <w:sz w:val="24"/>
        </w:rPr>
        <w:t>・・・・・・・</w:t>
      </w:r>
      <w:r w:rsidR="00666FB3">
        <w:rPr>
          <w:rFonts w:hint="eastAsia"/>
          <w:sz w:val="24"/>
        </w:rPr>
        <w:t>・・・</w:t>
      </w:r>
      <w:r w:rsidR="00666FB3">
        <w:rPr>
          <w:rFonts w:hint="eastAsia"/>
          <w:sz w:val="24"/>
        </w:rPr>
        <w:t xml:space="preserve"> </w:t>
      </w:r>
      <w:r w:rsidR="00A95227" w:rsidRPr="001B4EA9">
        <w:rPr>
          <w:rFonts w:hint="eastAsia"/>
          <w:sz w:val="24"/>
        </w:rPr>
        <w:t>５</w:t>
      </w:r>
    </w:p>
    <w:p w:rsidR="00BE7940" w:rsidRPr="001B4EA9" w:rsidRDefault="00A95227" w:rsidP="001B4EA9">
      <w:pPr>
        <w:ind w:firstLineChars="100" w:firstLine="240"/>
        <w:rPr>
          <w:sz w:val="24"/>
        </w:rPr>
      </w:pPr>
      <w:r w:rsidRPr="001B4EA9">
        <w:rPr>
          <w:rFonts w:hint="eastAsia"/>
          <w:sz w:val="24"/>
        </w:rPr>
        <w:t>３　指導の様々な情報の共有・・・・・・・・・・・・・・・・・</w:t>
      </w:r>
      <w:r w:rsidR="00666FB3">
        <w:rPr>
          <w:rFonts w:hint="eastAsia"/>
          <w:sz w:val="24"/>
        </w:rPr>
        <w:t>・・・</w:t>
      </w:r>
      <w:r w:rsidR="00AB3802">
        <w:rPr>
          <w:rFonts w:hint="eastAsia"/>
          <w:sz w:val="24"/>
        </w:rPr>
        <w:t>・</w:t>
      </w:r>
      <w:r w:rsidRPr="001B4EA9">
        <w:rPr>
          <w:rFonts w:hint="eastAsia"/>
          <w:sz w:val="24"/>
        </w:rPr>
        <w:t>６</w:t>
      </w:r>
      <w:r w:rsidR="00E262C6" w:rsidRPr="001B4EA9">
        <w:rPr>
          <w:rFonts w:hint="eastAsia"/>
          <w:sz w:val="24"/>
        </w:rPr>
        <w:t xml:space="preserve">　</w:t>
      </w:r>
    </w:p>
    <w:p w:rsidR="001B4EA9" w:rsidRDefault="001B4EA9" w:rsidP="00A95227">
      <w:pPr>
        <w:rPr>
          <w:sz w:val="24"/>
        </w:rPr>
      </w:pPr>
    </w:p>
    <w:p w:rsidR="00A95227" w:rsidRPr="001B4EA9" w:rsidRDefault="00A95227" w:rsidP="00A95227">
      <w:pPr>
        <w:rPr>
          <w:sz w:val="24"/>
        </w:rPr>
      </w:pPr>
      <w:r w:rsidRPr="001B4EA9">
        <w:rPr>
          <w:rFonts w:hint="eastAsia"/>
          <w:sz w:val="24"/>
        </w:rPr>
        <w:t>Ⅴ　いじめの早期解決への取組・・・・・・・・・・・・・・・・・</w:t>
      </w:r>
      <w:r w:rsidR="00666FB3">
        <w:rPr>
          <w:rFonts w:hint="eastAsia"/>
          <w:sz w:val="24"/>
        </w:rPr>
        <w:t>・・・</w:t>
      </w:r>
      <w:r w:rsidR="00AB3802">
        <w:rPr>
          <w:rFonts w:hint="eastAsia"/>
          <w:sz w:val="24"/>
        </w:rPr>
        <w:t>・</w:t>
      </w:r>
      <w:r w:rsidRPr="001B4EA9">
        <w:rPr>
          <w:rFonts w:hint="eastAsia"/>
          <w:sz w:val="24"/>
        </w:rPr>
        <w:t>６</w:t>
      </w:r>
    </w:p>
    <w:p w:rsidR="001B4EA9" w:rsidRDefault="001B4EA9" w:rsidP="00A95227">
      <w:pPr>
        <w:rPr>
          <w:sz w:val="24"/>
        </w:rPr>
      </w:pPr>
    </w:p>
    <w:p w:rsidR="00E262C6" w:rsidRPr="001B4EA9" w:rsidRDefault="00A95227" w:rsidP="00A95227">
      <w:pPr>
        <w:rPr>
          <w:sz w:val="24"/>
        </w:rPr>
      </w:pPr>
      <w:r w:rsidRPr="001B4EA9">
        <w:rPr>
          <w:rFonts w:hint="eastAsia"/>
          <w:sz w:val="24"/>
        </w:rPr>
        <w:t xml:space="preserve">　１　すばやく誠実な対応をする。・・・・・・・・・・・・・・・・</w:t>
      </w:r>
      <w:r w:rsidR="00666FB3">
        <w:rPr>
          <w:rFonts w:hint="eastAsia"/>
          <w:sz w:val="24"/>
        </w:rPr>
        <w:t>・・・</w:t>
      </w:r>
      <w:r w:rsidR="00666FB3">
        <w:rPr>
          <w:rFonts w:hint="eastAsia"/>
          <w:sz w:val="24"/>
        </w:rPr>
        <w:t xml:space="preserve"> </w:t>
      </w:r>
      <w:r w:rsidRPr="001B4EA9">
        <w:rPr>
          <w:rFonts w:hint="eastAsia"/>
          <w:sz w:val="24"/>
        </w:rPr>
        <w:t>６</w:t>
      </w:r>
    </w:p>
    <w:p w:rsidR="001B4EA9" w:rsidRPr="00666FB3" w:rsidRDefault="001B4EA9" w:rsidP="00A95227">
      <w:pPr>
        <w:rPr>
          <w:sz w:val="24"/>
        </w:rPr>
      </w:pPr>
    </w:p>
    <w:p w:rsidR="001B4EA9" w:rsidRDefault="00A95227" w:rsidP="00A95227">
      <w:pPr>
        <w:rPr>
          <w:sz w:val="24"/>
        </w:rPr>
      </w:pPr>
      <w:r w:rsidRPr="001B4EA9">
        <w:rPr>
          <w:rFonts w:hint="eastAsia"/>
          <w:sz w:val="24"/>
        </w:rPr>
        <w:t>Ⅵ　いじめの問題に向けての校内組織</w:t>
      </w:r>
      <w:r w:rsidR="001B4EA9" w:rsidRPr="001B4EA9">
        <w:rPr>
          <w:rFonts w:hint="eastAsia"/>
          <w:sz w:val="24"/>
        </w:rPr>
        <w:t>・・・・・・・・・・・・・・</w:t>
      </w:r>
      <w:r w:rsidR="001B4EA9">
        <w:rPr>
          <w:rFonts w:hint="eastAsia"/>
          <w:sz w:val="24"/>
        </w:rPr>
        <w:t>・・</w:t>
      </w:r>
      <w:r w:rsidR="00666FB3">
        <w:rPr>
          <w:rFonts w:hint="eastAsia"/>
          <w:sz w:val="24"/>
        </w:rPr>
        <w:t>・・７</w:t>
      </w:r>
    </w:p>
    <w:p w:rsidR="00666FB3" w:rsidRDefault="00666FB3" w:rsidP="00A95227">
      <w:pPr>
        <w:rPr>
          <w:sz w:val="24"/>
        </w:rPr>
      </w:pPr>
    </w:p>
    <w:p w:rsidR="000251BA" w:rsidRPr="001B4EA9" w:rsidRDefault="00A95227" w:rsidP="00A95227">
      <w:pPr>
        <w:rPr>
          <w:sz w:val="24"/>
        </w:rPr>
      </w:pPr>
      <w:r w:rsidRPr="001B4EA9">
        <w:rPr>
          <w:rFonts w:hint="eastAsia"/>
          <w:sz w:val="24"/>
        </w:rPr>
        <w:t xml:space="preserve">１　</w:t>
      </w:r>
      <w:r w:rsidR="000251BA" w:rsidRPr="001B4EA9">
        <w:rPr>
          <w:rFonts w:hint="eastAsia"/>
          <w:sz w:val="24"/>
        </w:rPr>
        <w:t>いじめ防止対策委員会の設置</w:t>
      </w:r>
      <w:r w:rsidR="001B4EA9" w:rsidRPr="001B4EA9">
        <w:rPr>
          <w:rFonts w:hint="eastAsia"/>
          <w:sz w:val="24"/>
        </w:rPr>
        <w:t>・・・・・・・・・・・・・・・・</w:t>
      </w:r>
      <w:r w:rsidR="001B4EA9">
        <w:rPr>
          <w:rFonts w:hint="eastAsia"/>
          <w:sz w:val="24"/>
        </w:rPr>
        <w:t>・・・・７</w:t>
      </w:r>
      <w:r w:rsidR="001B4EA9" w:rsidRPr="001B4EA9">
        <w:rPr>
          <w:rFonts w:hint="eastAsia"/>
          <w:sz w:val="24"/>
        </w:rPr>
        <w:t xml:space="preserve">　</w:t>
      </w:r>
    </w:p>
    <w:p w:rsidR="001B4EA9" w:rsidRDefault="001B4EA9" w:rsidP="001B4EA9">
      <w:pPr>
        <w:ind w:left="240" w:hangingChars="100" w:hanging="240"/>
        <w:rPr>
          <w:sz w:val="24"/>
        </w:rPr>
      </w:pPr>
    </w:p>
    <w:p w:rsidR="00A95227" w:rsidRDefault="000251BA" w:rsidP="001B4EA9">
      <w:pPr>
        <w:ind w:left="240" w:hangingChars="100" w:hanging="240"/>
        <w:rPr>
          <w:sz w:val="24"/>
        </w:rPr>
      </w:pPr>
      <w:r w:rsidRPr="001B4EA9">
        <w:rPr>
          <w:rFonts w:hint="eastAsia"/>
          <w:sz w:val="24"/>
        </w:rPr>
        <w:t>Ⅶ　いじめ防止対策推進法第２８条における「重大事態」の対応について</w:t>
      </w:r>
      <w:r w:rsidR="00D72C05" w:rsidRPr="001B4EA9">
        <w:rPr>
          <w:rFonts w:hint="eastAsia"/>
          <w:sz w:val="24"/>
        </w:rPr>
        <w:t>・・</w:t>
      </w:r>
      <w:r w:rsidR="001B4EA9">
        <w:rPr>
          <w:rFonts w:hint="eastAsia"/>
          <w:sz w:val="24"/>
        </w:rPr>
        <w:t>８</w:t>
      </w:r>
    </w:p>
    <w:p w:rsidR="00666FB3" w:rsidRPr="001B4EA9" w:rsidRDefault="00666FB3" w:rsidP="001B4EA9">
      <w:pPr>
        <w:ind w:left="240" w:hangingChars="100" w:hanging="240"/>
        <w:rPr>
          <w:sz w:val="24"/>
        </w:rPr>
      </w:pPr>
    </w:p>
    <w:p w:rsidR="000251BA" w:rsidRPr="001B4EA9" w:rsidRDefault="000251BA" w:rsidP="001B4EA9">
      <w:pPr>
        <w:ind w:left="240" w:hangingChars="100" w:hanging="240"/>
        <w:rPr>
          <w:sz w:val="24"/>
        </w:rPr>
      </w:pPr>
      <w:r w:rsidRPr="001B4EA9">
        <w:rPr>
          <w:rFonts w:hint="eastAsia"/>
          <w:sz w:val="24"/>
        </w:rPr>
        <w:t xml:space="preserve">　</w:t>
      </w:r>
      <w:r w:rsidR="008A561E" w:rsidRPr="001B4EA9">
        <w:rPr>
          <w:rFonts w:hint="eastAsia"/>
          <w:sz w:val="24"/>
        </w:rPr>
        <w:t xml:space="preserve"> </w:t>
      </w:r>
      <w:r w:rsidRPr="001B4EA9">
        <w:rPr>
          <w:rFonts w:hint="eastAsia"/>
          <w:sz w:val="24"/>
        </w:rPr>
        <w:t>１　重大事態の対応防止</w:t>
      </w:r>
      <w:r w:rsidR="00D72C05" w:rsidRPr="001B4EA9">
        <w:rPr>
          <w:rFonts w:hint="eastAsia"/>
          <w:sz w:val="24"/>
        </w:rPr>
        <w:t>・・・・・・・・・・・・・・・・・・・</w:t>
      </w:r>
      <w:r w:rsidR="00666FB3">
        <w:rPr>
          <w:rFonts w:hint="eastAsia"/>
          <w:sz w:val="24"/>
        </w:rPr>
        <w:t>・・・</w:t>
      </w:r>
      <w:r w:rsidR="00666FB3">
        <w:rPr>
          <w:rFonts w:hint="eastAsia"/>
          <w:sz w:val="24"/>
        </w:rPr>
        <w:t xml:space="preserve"> </w:t>
      </w:r>
      <w:r w:rsidR="00666FB3">
        <w:rPr>
          <w:rFonts w:hint="eastAsia"/>
          <w:sz w:val="24"/>
        </w:rPr>
        <w:t>８</w:t>
      </w:r>
    </w:p>
    <w:p w:rsidR="00A95227" w:rsidRPr="001B4EA9" w:rsidRDefault="00D72C05" w:rsidP="00A95227">
      <w:pPr>
        <w:rPr>
          <w:sz w:val="24"/>
        </w:rPr>
      </w:pPr>
      <w:r w:rsidRPr="001B4EA9">
        <w:rPr>
          <w:rFonts w:hint="eastAsia"/>
          <w:sz w:val="24"/>
        </w:rPr>
        <w:t xml:space="preserve">　</w:t>
      </w:r>
      <w:r w:rsidRPr="001B4EA9">
        <w:rPr>
          <w:rFonts w:hint="eastAsia"/>
          <w:sz w:val="24"/>
        </w:rPr>
        <w:t xml:space="preserve"> </w:t>
      </w:r>
      <w:r w:rsidRPr="001B4EA9">
        <w:rPr>
          <w:rFonts w:hint="eastAsia"/>
          <w:sz w:val="24"/>
        </w:rPr>
        <w:t>２</w:t>
      </w:r>
      <w:r w:rsidRPr="001B4EA9">
        <w:rPr>
          <w:rFonts w:hint="eastAsia"/>
          <w:sz w:val="24"/>
        </w:rPr>
        <w:t xml:space="preserve">  </w:t>
      </w:r>
      <w:r w:rsidRPr="001B4EA9">
        <w:rPr>
          <w:rFonts w:hint="eastAsia"/>
          <w:sz w:val="24"/>
        </w:rPr>
        <w:t>重大事態での調査及び対応と保護者への情報提供・・・・・・</w:t>
      </w:r>
      <w:r w:rsidR="00666FB3">
        <w:rPr>
          <w:rFonts w:hint="eastAsia"/>
          <w:sz w:val="24"/>
        </w:rPr>
        <w:t>・・・</w:t>
      </w:r>
      <w:r w:rsidR="00666FB3">
        <w:rPr>
          <w:rFonts w:hint="eastAsia"/>
          <w:sz w:val="24"/>
        </w:rPr>
        <w:t xml:space="preserve"> </w:t>
      </w:r>
      <w:r w:rsidR="00666FB3">
        <w:rPr>
          <w:rFonts w:hint="eastAsia"/>
          <w:sz w:val="24"/>
        </w:rPr>
        <w:t>８</w:t>
      </w:r>
    </w:p>
    <w:p w:rsidR="001B4EA9" w:rsidRPr="00666FB3" w:rsidRDefault="001B4EA9" w:rsidP="00A95227">
      <w:pPr>
        <w:rPr>
          <w:sz w:val="24"/>
        </w:rPr>
      </w:pPr>
    </w:p>
    <w:p w:rsidR="00D72C05" w:rsidRPr="001B4EA9" w:rsidRDefault="00D72C05" w:rsidP="00A95227">
      <w:pPr>
        <w:rPr>
          <w:sz w:val="24"/>
        </w:rPr>
      </w:pPr>
      <w:r w:rsidRPr="001B4EA9">
        <w:rPr>
          <w:rFonts w:hint="eastAsia"/>
          <w:sz w:val="24"/>
        </w:rPr>
        <w:t>Ⅷ　インターネットを通じておこなわれるいじめ対策・・・・・・・・</w:t>
      </w:r>
      <w:r w:rsidR="00666FB3">
        <w:rPr>
          <w:rFonts w:hint="eastAsia"/>
          <w:sz w:val="24"/>
        </w:rPr>
        <w:t>・・・</w:t>
      </w:r>
      <w:r w:rsidR="00AB3802">
        <w:rPr>
          <w:rFonts w:hint="eastAsia"/>
          <w:sz w:val="24"/>
        </w:rPr>
        <w:t>８</w:t>
      </w:r>
    </w:p>
    <w:p w:rsidR="00D72C05" w:rsidRPr="001B4EA9" w:rsidRDefault="00D72C05" w:rsidP="00A95227">
      <w:pPr>
        <w:rPr>
          <w:sz w:val="24"/>
        </w:rPr>
      </w:pPr>
      <w:r w:rsidRPr="001B4EA9">
        <w:rPr>
          <w:rFonts w:hint="eastAsia"/>
          <w:sz w:val="24"/>
        </w:rPr>
        <w:t xml:space="preserve">　１　情報モラル教育の徹底</w:t>
      </w:r>
      <w:r w:rsidR="001B4EA9" w:rsidRPr="001B4EA9">
        <w:rPr>
          <w:rFonts w:hint="eastAsia"/>
          <w:sz w:val="24"/>
        </w:rPr>
        <w:t>・・・・・・・・・・・・・・・・・・・</w:t>
      </w:r>
      <w:r w:rsidR="00666FB3">
        <w:rPr>
          <w:rFonts w:hint="eastAsia"/>
          <w:sz w:val="24"/>
        </w:rPr>
        <w:t>・・・</w:t>
      </w:r>
      <w:r w:rsidR="00AB3802">
        <w:rPr>
          <w:rFonts w:hint="eastAsia"/>
          <w:sz w:val="24"/>
        </w:rPr>
        <w:t>８</w:t>
      </w:r>
    </w:p>
    <w:p w:rsidR="001B4EA9" w:rsidRDefault="001B4EA9" w:rsidP="00A95227">
      <w:pPr>
        <w:rPr>
          <w:sz w:val="24"/>
        </w:rPr>
      </w:pPr>
    </w:p>
    <w:p w:rsidR="00D72C05" w:rsidRPr="001B4EA9" w:rsidRDefault="008A561E" w:rsidP="00A95227">
      <w:pPr>
        <w:rPr>
          <w:sz w:val="24"/>
        </w:rPr>
      </w:pPr>
      <w:r w:rsidRPr="001B4EA9">
        <w:rPr>
          <w:rFonts w:hint="eastAsia"/>
          <w:sz w:val="24"/>
        </w:rPr>
        <w:t>Ⅸ</w:t>
      </w:r>
      <w:r w:rsidR="00D72C05" w:rsidRPr="001B4EA9">
        <w:rPr>
          <w:rFonts w:hint="eastAsia"/>
          <w:sz w:val="24"/>
        </w:rPr>
        <w:t xml:space="preserve">　年間指導計画</w:t>
      </w:r>
      <w:r w:rsidR="001B4EA9" w:rsidRPr="001B4EA9">
        <w:rPr>
          <w:rFonts w:hint="eastAsia"/>
          <w:sz w:val="24"/>
        </w:rPr>
        <w:t>・・・・・・・・・・・・・・・・・・・・・・・・</w:t>
      </w:r>
      <w:r w:rsidR="00666FB3">
        <w:rPr>
          <w:rFonts w:hint="eastAsia"/>
          <w:sz w:val="24"/>
        </w:rPr>
        <w:t>・・・</w:t>
      </w:r>
      <w:r w:rsidR="00FA2162">
        <w:rPr>
          <w:rFonts w:hint="eastAsia"/>
          <w:sz w:val="24"/>
        </w:rPr>
        <w:t>10</w:t>
      </w:r>
    </w:p>
    <w:p w:rsidR="00D72C05" w:rsidRDefault="00D72C05" w:rsidP="00A95227">
      <w:pPr>
        <w:rPr>
          <w:sz w:val="24"/>
        </w:rPr>
      </w:pPr>
      <w:r w:rsidRPr="001B4EA9">
        <w:rPr>
          <w:rFonts w:hint="eastAsia"/>
          <w:sz w:val="24"/>
        </w:rPr>
        <w:t>Ⅹ</w:t>
      </w:r>
      <w:r w:rsidR="008A561E" w:rsidRPr="001B4EA9">
        <w:rPr>
          <w:rFonts w:hint="eastAsia"/>
          <w:sz w:val="24"/>
        </w:rPr>
        <w:t xml:space="preserve">　資料</w:t>
      </w:r>
      <w:r w:rsidR="001B4EA9" w:rsidRPr="001B4EA9">
        <w:rPr>
          <w:rFonts w:hint="eastAsia"/>
          <w:sz w:val="24"/>
        </w:rPr>
        <w:t>・・・・・・・・・・・・・・・・・・・・・・・・・・・・</w:t>
      </w:r>
      <w:r w:rsidR="00AB3802">
        <w:rPr>
          <w:rFonts w:hint="eastAsia"/>
          <w:sz w:val="24"/>
        </w:rPr>
        <w:t>・・・</w:t>
      </w:r>
      <w:r w:rsidR="00AB3802">
        <w:rPr>
          <w:rFonts w:hint="eastAsia"/>
          <w:sz w:val="24"/>
        </w:rPr>
        <w:t>1</w:t>
      </w:r>
      <w:r w:rsidR="00FA2162">
        <w:rPr>
          <w:rFonts w:hint="eastAsia"/>
          <w:sz w:val="24"/>
        </w:rPr>
        <w:t>1</w:t>
      </w:r>
    </w:p>
    <w:p w:rsidR="00AB3802" w:rsidRPr="001B4EA9" w:rsidRDefault="00AB3802" w:rsidP="00A95227">
      <w:pPr>
        <w:rPr>
          <w:sz w:val="24"/>
        </w:rPr>
      </w:pPr>
    </w:p>
    <w:p w:rsidR="00D72C05" w:rsidRPr="001B4EA9" w:rsidRDefault="00D72C05" w:rsidP="00A95227">
      <w:pPr>
        <w:rPr>
          <w:sz w:val="24"/>
        </w:rPr>
      </w:pPr>
      <w:r w:rsidRPr="001B4EA9">
        <w:rPr>
          <w:rFonts w:hint="eastAsia"/>
          <w:sz w:val="24"/>
        </w:rPr>
        <w:t xml:space="preserve">　　</w:t>
      </w:r>
    </w:p>
    <w:sectPr w:rsidR="00D72C05" w:rsidRPr="001B4EA9" w:rsidSect="0097662C">
      <w:headerReference w:type="default" r:id="rId13"/>
      <w:footerReference w:type="default" r:id="rId14"/>
      <w:pgSz w:w="11907" w:h="16840" w:code="9"/>
      <w:pgMar w:top="1418" w:right="1418" w:bottom="1134" w:left="1418" w:header="851" w:footer="567" w:gutter="0"/>
      <w:pgNumType w:fmt="decimalFullWidth" w:start="0"/>
      <w:cols w:space="425"/>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4EA9" w:rsidRDefault="001B4EA9" w:rsidP="00B122BD">
      <w:r>
        <w:separator/>
      </w:r>
    </w:p>
  </w:endnote>
  <w:endnote w:type="continuationSeparator" w:id="0">
    <w:p w:rsidR="001B4EA9" w:rsidRDefault="001B4EA9" w:rsidP="00B122BD">
      <w:r>
        <w:continuationSeparator/>
      </w:r>
    </w:p>
  </w:endnote>
</w:endnotes>
</file>

<file path=word/fontTable.xml><?xml version="1.0" encoding="utf-8"?>
<w:fonts xmlns:r="http://schemas.openxmlformats.org/officeDocument/2006/relationships" xmlns:w="http://schemas.openxmlformats.org/wordprocessingml/2006/main">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5481204"/>
      <w:docPartObj>
        <w:docPartGallery w:val="Page Numbers (Bottom of Page)"/>
        <w:docPartUnique/>
      </w:docPartObj>
    </w:sdtPr>
    <w:sdtContent>
      <w:p w:rsidR="001B4EA9" w:rsidRDefault="008D29FC">
        <w:pPr>
          <w:pStyle w:val="af"/>
          <w:jc w:val="center"/>
        </w:pPr>
        <w:fldSimple w:instr="PAGE   \* MERGEFORMAT">
          <w:r w:rsidR="002B71B2" w:rsidRPr="002B71B2">
            <w:rPr>
              <w:rFonts w:hint="eastAsia"/>
              <w:noProof/>
              <w:lang w:val="ja-JP"/>
            </w:rPr>
            <w:t>６</w:t>
          </w:r>
        </w:fldSimple>
      </w:p>
    </w:sdtContent>
  </w:sdt>
  <w:p w:rsidR="001B4EA9" w:rsidRDefault="001B4EA9">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4EA9" w:rsidRDefault="001B4EA9" w:rsidP="00B122BD">
      <w:r>
        <w:separator/>
      </w:r>
    </w:p>
  </w:footnote>
  <w:footnote w:type="continuationSeparator" w:id="0">
    <w:p w:rsidR="001B4EA9" w:rsidRDefault="001B4EA9" w:rsidP="00B122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hint="eastAsia"/>
        <w:sz w:val="22"/>
        <w:szCs w:val="22"/>
      </w:rPr>
      <w:alias w:val="タイトル"/>
      <w:id w:val="77738743"/>
      <w:dataBinding w:prefixMappings="xmlns:ns0='http://schemas.openxmlformats.org/package/2006/metadata/core-properties' xmlns:ns1='http://purl.org/dc/elements/1.1/'" w:xpath="/ns0:coreProperties[1]/ns1:title[1]" w:storeItemID="{6C3C8BC8-F283-45AE-878A-BAB7291924A1}"/>
      <w:text/>
    </w:sdtPr>
    <w:sdtContent>
      <w:p w:rsidR="001B4EA9" w:rsidRPr="00B122BD" w:rsidRDefault="001B4EA9" w:rsidP="00B122BD">
        <w:pPr>
          <w:pStyle w:val="ad"/>
          <w:pBdr>
            <w:bottom w:val="thickThinSmallGap" w:sz="24" w:space="1" w:color="622423" w:themeColor="accent2" w:themeShade="7F"/>
          </w:pBdr>
          <w:jc w:val="center"/>
          <w:rPr>
            <w:rFonts w:asciiTheme="majorHAnsi" w:eastAsiaTheme="majorEastAsia" w:hAnsiTheme="majorHAnsi" w:cstheme="majorBidi"/>
            <w:sz w:val="22"/>
            <w:szCs w:val="22"/>
          </w:rPr>
        </w:pPr>
        <w:r>
          <w:rPr>
            <w:rFonts w:asciiTheme="majorHAnsi" w:eastAsiaTheme="majorEastAsia" w:hAnsiTheme="majorHAnsi" w:cstheme="majorBidi" w:hint="eastAsia"/>
            <w:sz w:val="22"/>
            <w:szCs w:val="22"/>
          </w:rPr>
          <w:t>三芳野小学校「いじめ防止基本方針」</w:t>
        </w:r>
      </w:p>
    </w:sdtContent>
  </w:sdt>
  <w:p w:rsidR="001B4EA9" w:rsidRDefault="001B4EA9">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A4287"/>
    <w:multiLevelType w:val="hybridMultilevel"/>
    <w:tmpl w:val="7054B244"/>
    <w:lvl w:ilvl="0" w:tplc="33E43382">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5FB10DD"/>
    <w:multiLevelType w:val="hybridMultilevel"/>
    <w:tmpl w:val="376C765C"/>
    <w:lvl w:ilvl="0" w:tplc="670A87C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6592943"/>
    <w:multiLevelType w:val="hybridMultilevel"/>
    <w:tmpl w:val="2166AD8A"/>
    <w:lvl w:ilvl="0" w:tplc="265A9D1E">
      <w:start w:val="1"/>
      <w:numFmt w:val="decimalFullWidth"/>
      <w:lvlText w:val="（%1）"/>
      <w:lvlJc w:val="left"/>
      <w:pPr>
        <w:ind w:left="1440" w:hanging="72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
    <w:nsid w:val="0B16023A"/>
    <w:multiLevelType w:val="hybridMultilevel"/>
    <w:tmpl w:val="C058A1F4"/>
    <w:lvl w:ilvl="0" w:tplc="D9867096">
      <w:start w:val="1"/>
      <w:numFmt w:val="decimalEnclosedCircle"/>
      <w:lvlText w:val="%1"/>
      <w:lvlJc w:val="left"/>
      <w:pPr>
        <w:ind w:left="850" w:hanging="360"/>
      </w:pPr>
      <w:rPr>
        <w:rFonts w:hint="default"/>
      </w:rPr>
    </w:lvl>
    <w:lvl w:ilvl="1" w:tplc="04090017" w:tentative="1">
      <w:start w:val="1"/>
      <w:numFmt w:val="aiueoFullWidth"/>
      <w:lvlText w:val="(%2)"/>
      <w:lvlJc w:val="left"/>
      <w:pPr>
        <w:ind w:left="1330" w:hanging="420"/>
      </w:pPr>
    </w:lvl>
    <w:lvl w:ilvl="2" w:tplc="04090011" w:tentative="1">
      <w:start w:val="1"/>
      <w:numFmt w:val="decimalEnclosedCircle"/>
      <w:lvlText w:val="%3"/>
      <w:lvlJc w:val="left"/>
      <w:pPr>
        <w:ind w:left="1750" w:hanging="420"/>
      </w:pPr>
    </w:lvl>
    <w:lvl w:ilvl="3" w:tplc="0409000F" w:tentative="1">
      <w:start w:val="1"/>
      <w:numFmt w:val="decimal"/>
      <w:lvlText w:val="%4."/>
      <w:lvlJc w:val="left"/>
      <w:pPr>
        <w:ind w:left="2170" w:hanging="420"/>
      </w:pPr>
    </w:lvl>
    <w:lvl w:ilvl="4" w:tplc="04090017" w:tentative="1">
      <w:start w:val="1"/>
      <w:numFmt w:val="aiueoFullWidth"/>
      <w:lvlText w:val="(%5)"/>
      <w:lvlJc w:val="left"/>
      <w:pPr>
        <w:ind w:left="2590" w:hanging="420"/>
      </w:pPr>
    </w:lvl>
    <w:lvl w:ilvl="5" w:tplc="04090011" w:tentative="1">
      <w:start w:val="1"/>
      <w:numFmt w:val="decimalEnclosedCircle"/>
      <w:lvlText w:val="%6"/>
      <w:lvlJc w:val="left"/>
      <w:pPr>
        <w:ind w:left="3010" w:hanging="420"/>
      </w:pPr>
    </w:lvl>
    <w:lvl w:ilvl="6" w:tplc="0409000F" w:tentative="1">
      <w:start w:val="1"/>
      <w:numFmt w:val="decimal"/>
      <w:lvlText w:val="%7."/>
      <w:lvlJc w:val="left"/>
      <w:pPr>
        <w:ind w:left="3430" w:hanging="420"/>
      </w:pPr>
    </w:lvl>
    <w:lvl w:ilvl="7" w:tplc="04090017" w:tentative="1">
      <w:start w:val="1"/>
      <w:numFmt w:val="aiueoFullWidth"/>
      <w:lvlText w:val="(%8)"/>
      <w:lvlJc w:val="left"/>
      <w:pPr>
        <w:ind w:left="3850" w:hanging="420"/>
      </w:pPr>
    </w:lvl>
    <w:lvl w:ilvl="8" w:tplc="04090011" w:tentative="1">
      <w:start w:val="1"/>
      <w:numFmt w:val="decimalEnclosedCircle"/>
      <w:lvlText w:val="%9"/>
      <w:lvlJc w:val="left"/>
      <w:pPr>
        <w:ind w:left="4270" w:hanging="420"/>
      </w:pPr>
    </w:lvl>
  </w:abstractNum>
  <w:abstractNum w:abstractNumId="4">
    <w:nsid w:val="11AA58F6"/>
    <w:multiLevelType w:val="hybridMultilevel"/>
    <w:tmpl w:val="61487A6E"/>
    <w:lvl w:ilvl="0" w:tplc="2E54C8E4">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5">
    <w:nsid w:val="24C30726"/>
    <w:multiLevelType w:val="hybridMultilevel"/>
    <w:tmpl w:val="12DE2142"/>
    <w:lvl w:ilvl="0" w:tplc="896C74E6">
      <w:start w:val="1"/>
      <w:numFmt w:val="decimalEnclosedCircle"/>
      <w:lvlText w:val="%1"/>
      <w:lvlJc w:val="left"/>
      <w:pPr>
        <w:ind w:left="1620" w:hanging="360"/>
      </w:pPr>
      <w:rPr>
        <w:rFonts w:hint="default"/>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6">
    <w:nsid w:val="258349A7"/>
    <w:multiLevelType w:val="hybridMultilevel"/>
    <w:tmpl w:val="D84C5588"/>
    <w:lvl w:ilvl="0" w:tplc="84F8C2FC">
      <w:start w:val="4"/>
      <w:numFmt w:val="bullet"/>
      <w:lvlText w:val="○"/>
      <w:lvlJc w:val="left"/>
      <w:pPr>
        <w:ind w:left="930" w:hanging="720"/>
      </w:pPr>
      <w:rPr>
        <w:rFonts w:ascii="ＭＳ 明朝" w:eastAsia="ＭＳ 明朝" w:hAnsi="ＭＳ 明朝" w:cs="Times New Roman" w:hint="eastAsia"/>
        <w:b/>
        <w:sz w:val="36"/>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nsid w:val="28FD3CAA"/>
    <w:multiLevelType w:val="hybridMultilevel"/>
    <w:tmpl w:val="D26AC012"/>
    <w:lvl w:ilvl="0" w:tplc="EBF80764">
      <w:start w:val="1"/>
      <w:numFmt w:val="decimalEnclosedCircle"/>
      <w:lvlText w:val="%1"/>
      <w:lvlJc w:val="left"/>
      <w:pPr>
        <w:ind w:left="2250" w:hanging="360"/>
      </w:pPr>
      <w:rPr>
        <w:rFonts w:hint="default"/>
      </w:rPr>
    </w:lvl>
    <w:lvl w:ilvl="1" w:tplc="04090017" w:tentative="1">
      <w:start w:val="1"/>
      <w:numFmt w:val="aiueoFullWidth"/>
      <w:lvlText w:val="(%2)"/>
      <w:lvlJc w:val="left"/>
      <w:pPr>
        <w:ind w:left="2730" w:hanging="420"/>
      </w:pPr>
    </w:lvl>
    <w:lvl w:ilvl="2" w:tplc="04090011" w:tentative="1">
      <w:start w:val="1"/>
      <w:numFmt w:val="decimalEnclosedCircle"/>
      <w:lvlText w:val="%3"/>
      <w:lvlJc w:val="left"/>
      <w:pPr>
        <w:ind w:left="3150" w:hanging="420"/>
      </w:pPr>
    </w:lvl>
    <w:lvl w:ilvl="3" w:tplc="0409000F" w:tentative="1">
      <w:start w:val="1"/>
      <w:numFmt w:val="decimal"/>
      <w:lvlText w:val="%4."/>
      <w:lvlJc w:val="left"/>
      <w:pPr>
        <w:ind w:left="3570" w:hanging="420"/>
      </w:pPr>
    </w:lvl>
    <w:lvl w:ilvl="4" w:tplc="04090017" w:tentative="1">
      <w:start w:val="1"/>
      <w:numFmt w:val="aiueoFullWidth"/>
      <w:lvlText w:val="(%5)"/>
      <w:lvlJc w:val="left"/>
      <w:pPr>
        <w:ind w:left="3990" w:hanging="420"/>
      </w:pPr>
    </w:lvl>
    <w:lvl w:ilvl="5" w:tplc="04090011" w:tentative="1">
      <w:start w:val="1"/>
      <w:numFmt w:val="decimalEnclosedCircle"/>
      <w:lvlText w:val="%6"/>
      <w:lvlJc w:val="left"/>
      <w:pPr>
        <w:ind w:left="4410" w:hanging="420"/>
      </w:pPr>
    </w:lvl>
    <w:lvl w:ilvl="6" w:tplc="0409000F" w:tentative="1">
      <w:start w:val="1"/>
      <w:numFmt w:val="decimal"/>
      <w:lvlText w:val="%7."/>
      <w:lvlJc w:val="left"/>
      <w:pPr>
        <w:ind w:left="4830" w:hanging="420"/>
      </w:pPr>
    </w:lvl>
    <w:lvl w:ilvl="7" w:tplc="04090017" w:tentative="1">
      <w:start w:val="1"/>
      <w:numFmt w:val="aiueoFullWidth"/>
      <w:lvlText w:val="(%8)"/>
      <w:lvlJc w:val="left"/>
      <w:pPr>
        <w:ind w:left="5250" w:hanging="420"/>
      </w:pPr>
    </w:lvl>
    <w:lvl w:ilvl="8" w:tplc="04090011" w:tentative="1">
      <w:start w:val="1"/>
      <w:numFmt w:val="decimalEnclosedCircle"/>
      <w:lvlText w:val="%9"/>
      <w:lvlJc w:val="left"/>
      <w:pPr>
        <w:ind w:left="5670" w:hanging="420"/>
      </w:pPr>
    </w:lvl>
  </w:abstractNum>
  <w:abstractNum w:abstractNumId="8">
    <w:nsid w:val="2C5B5CC0"/>
    <w:multiLevelType w:val="hybridMultilevel"/>
    <w:tmpl w:val="E62CC2D6"/>
    <w:lvl w:ilvl="0" w:tplc="02EA4C9C">
      <w:start w:val="1"/>
      <w:numFmt w:val="decimalEnclosedCircle"/>
      <w:lvlText w:val="%1"/>
      <w:lvlJc w:val="left"/>
      <w:pPr>
        <w:ind w:left="1850" w:hanging="720"/>
      </w:pPr>
      <w:rPr>
        <w:rFonts w:ascii="Century" w:eastAsia="ＭＳ 明朝" w:hAnsi="Century" w:cs="Times New Roman"/>
      </w:rPr>
    </w:lvl>
    <w:lvl w:ilvl="1" w:tplc="9500BBD6">
      <w:start w:val="5"/>
      <w:numFmt w:val="decimalEnclosedCircle"/>
      <w:lvlText w:val="%2"/>
      <w:lvlJc w:val="left"/>
      <w:pPr>
        <w:ind w:left="1910" w:hanging="360"/>
      </w:pPr>
      <w:rPr>
        <w:rFonts w:hint="eastAsia"/>
      </w:rPr>
    </w:lvl>
    <w:lvl w:ilvl="2" w:tplc="04090011" w:tentative="1">
      <w:start w:val="1"/>
      <w:numFmt w:val="decimalEnclosedCircle"/>
      <w:lvlText w:val="%3"/>
      <w:lvlJc w:val="left"/>
      <w:pPr>
        <w:ind w:left="2390" w:hanging="420"/>
      </w:pPr>
    </w:lvl>
    <w:lvl w:ilvl="3" w:tplc="0409000F" w:tentative="1">
      <w:start w:val="1"/>
      <w:numFmt w:val="decimal"/>
      <w:lvlText w:val="%4."/>
      <w:lvlJc w:val="left"/>
      <w:pPr>
        <w:ind w:left="2810" w:hanging="420"/>
      </w:pPr>
    </w:lvl>
    <w:lvl w:ilvl="4" w:tplc="04090017" w:tentative="1">
      <w:start w:val="1"/>
      <w:numFmt w:val="aiueoFullWidth"/>
      <w:lvlText w:val="(%5)"/>
      <w:lvlJc w:val="left"/>
      <w:pPr>
        <w:ind w:left="3230" w:hanging="420"/>
      </w:pPr>
    </w:lvl>
    <w:lvl w:ilvl="5" w:tplc="04090011" w:tentative="1">
      <w:start w:val="1"/>
      <w:numFmt w:val="decimalEnclosedCircle"/>
      <w:lvlText w:val="%6"/>
      <w:lvlJc w:val="left"/>
      <w:pPr>
        <w:ind w:left="3650" w:hanging="420"/>
      </w:pPr>
    </w:lvl>
    <w:lvl w:ilvl="6" w:tplc="0409000F" w:tentative="1">
      <w:start w:val="1"/>
      <w:numFmt w:val="decimal"/>
      <w:lvlText w:val="%7."/>
      <w:lvlJc w:val="left"/>
      <w:pPr>
        <w:ind w:left="4070" w:hanging="420"/>
      </w:pPr>
    </w:lvl>
    <w:lvl w:ilvl="7" w:tplc="04090017" w:tentative="1">
      <w:start w:val="1"/>
      <w:numFmt w:val="aiueoFullWidth"/>
      <w:lvlText w:val="(%8)"/>
      <w:lvlJc w:val="left"/>
      <w:pPr>
        <w:ind w:left="4490" w:hanging="420"/>
      </w:pPr>
    </w:lvl>
    <w:lvl w:ilvl="8" w:tplc="04090011" w:tentative="1">
      <w:start w:val="1"/>
      <w:numFmt w:val="decimalEnclosedCircle"/>
      <w:lvlText w:val="%9"/>
      <w:lvlJc w:val="left"/>
      <w:pPr>
        <w:ind w:left="4910" w:hanging="420"/>
      </w:pPr>
    </w:lvl>
  </w:abstractNum>
  <w:abstractNum w:abstractNumId="9">
    <w:nsid w:val="31F40E47"/>
    <w:multiLevelType w:val="hybridMultilevel"/>
    <w:tmpl w:val="AF364AC0"/>
    <w:lvl w:ilvl="0" w:tplc="A4F270B8">
      <w:start w:val="1"/>
      <w:numFmt w:val="decimal"/>
      <w:lvlText w:val="%1)"/>
      <w:lvlJc w:val="left"/>
      <w:pPr>
        <w:ind w:left="2460" w:hanging="360"/>
      </w:pPr>
      <w:rPr>
        <w:rFonts w:hint="default"/>
      </w:rPr>
    </w:lvl>
    <w:lvl w:ilvl="1" w:tplc="04090017" w:tentative="1">
      <w:start w:val="1"/>
      <w:numFmt w:val="aiueoFullWidth"/>
      <w:lvlText w:val="(%2)"/>
      <w:lvlJc w:val="left"/>
      <w:pPr>
        <w:ind w:left="2940" w:hanging="420"/>
      </w:pPr>
    </w:lvl>
    <w:lvl w:ilvl="2" w:tplc="04090011" w:tentative="1">
      <w:start w:val="1"/>
      <w:numFmt w:val="decimalEnclosedCircle"/>
      <w:lvlText w:val="%3"/>
      <w:lvlJc w:val="left"/>
      <w:pPr>
        <w:ind w:left="3360" w:hanging="420"/>
      </w:pPr>
    </w:lvl>
    <w:lvl w:ilvl="3" w:tplc="0409000F" w:tentative="1">
      <w:start w:val="1"/>
      <w:numFmt w:val="decimal"/>
      <w:lvlText w:val="%4."/>
      <w:lvlJc w:val="left"/>
      <w:pPr>
        <w:ind w:left="3780" w:hanging="420"/>
      </w:pPr>
    </w:lvl>
    <w:lvl w:ilvl="4" w:tplc="04090017" w:tentative="1">
      <w:start w:val="1"/>
      <w:numFmt w:val="aiueoFullWidth"/>
      <w:lvlText w:val="(%5)"/>
      <w:lvlJc w:val="left"/>
      <w:pPr>
        <w:ind w:left="4200" w:hanging="420"/>
      </w:pPr>
    </w:lvl>
    <w:lvl w:ilvl="5" w:tplc="04090011" w:tentative="1">
      <w:start w:val="1"/>
      <w:numFmt w:val="decimalEnclosedCircle"/>
      <w:lvlText w:val="%6"/>
      <w:lvlJc w:val="left"/>
      <w:pPr>
        <w:ind w:left="4620" w:hanging="420"/>
      </w:pPr>
    </w:lvl>
    <w:lvl w:ilvl="6" w:tplc="0409000F" w:tentative="1">
      <w:start w:val="1"/>
      <w:numFmt w:val="decimal"/>
      <w:lvlText w:val="%7."/>
      <w:lvlJc w:val="left"/>
      <w:pPr>
        <w:ind w:left="5040" w:hanging="420"/>
      </w:pPr>
    </w:lvl>
    <w:lvl w:ilvl="7" w:tplc="04090017" w:tentative="1">
      <w:start w:val="1"/>
      <w:numFmt w:val="aiueoFullWidth"/>
      <w:lvlText w:val="(%8)"/>
      <w:lvlJc w:val="left"/>
      <w:pPr>
        <w:ind w:left="5460" w:hanging="420"/>
      </w:pPr>
    </w:lvl>
    <w:lvl w:ilvl="8" w:tplc="04090011" w:tentative="1">
      <w:start w:val="1"/>
      <w:numFmt w:val="decimalEnclosedCircle"/>
      <w:lvlText w:val="%9"/>
      <w:lvlJc w:val="left"/>
      <w:pPr>
        <w:ind w:left="5880" w:hanging="420"/>
      </w:pPr>
    </w:lvl>
  </w:abstractNum>
  <w:abstractNum w:abstractNumId="10">
    <w:nsid w:val="325F2B26"/>
    <w:multiLevelType w:val="hybridMultilevel"/>
    <w:tmpl w:val="2A72C6F0"/>
    <w:lvl w:ilvl="0" w:tplc="5A0E2856">
      <w:start w:val="1"/>
      <w:numFmt w:val="decimalEnclosedCircle"/>
      <w:lvlText w:val="%1"/>
      <w:lvlJc w:val="left"/>
      <w:pPr>
        <w:ind w:left="360" w:hanging="36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36E36FA1"/>
    <w:multiLevelType w:val="hybridMultilevel"/>
    <w:tmpl w:val="1E9A5D48"/>
    <w:lvl w:ilvl="0" w:tplc="4F76EAC0">
      <w:start w:val="1"/>
      <w:numFmt w:val="decimalEnclosedCircle"/>
      <w:lvlText w:val="%1"/>
      <w:lvlJc w:val="left"/>
      <w:pPr>
        <w:ind w:left="1210" w:hanging="720"/>
      </w:pPr>
      <w:rPr>
        <w:rFonts w:hint="default"/>
      </w:rPr>
    </w:lvl>
    <w:lvl w:ilvl="1" w:tplc="A446BE64">
      <w:start w:val="2"/>
      <w:numFmt w:val="decimalEnclosedCircle"/>
      <w:lvlText w:val="%2"/>
      <w:lvlJc w:val="left"/>
      <w:pPr>
        <w:ind w:left="1630" w:hanging="720"/>
      </w:pPr>
      <w:rPr>
        <w:rFonts w:hint="default"/>
      </w:rPr>
    </w:lvl>
    <w:lvl w:ilvl="2" w:tplc="071296E2">
      <w:start w:val="3"/>
      <w:numFmt w:val="decimalEnclosedCircle"/>
      <w:lvlText w:val="%3"/>
      <w:lvlJc w:val="left"/>
      <w:pPr>
        <w:ind w:left="2050" w:hanging="720"/>
      </w:pPr>
      <w:rPr>
        <w:rFonts w:hint="default"/>
      </w:rPr>
    </w:lvl>
    <w:lvl w:ilvl="3" w:tplc="0409000F" w:tentative="1">
      <w:start w:val="1"/>
      <w:numFmt w:val="decimal"/>
      <w:lvlText w:val="%4."/>
      <w:lvlJc w:val="left"/>
      <w:pPr>
        <w:ind w:left="2170" w:hanging="420"/>
      </w:pPr>
    </w:lvl>
    <w:lvl w:ilvl="4" w:tplc="04090017" w:tentative="1">
      <w:start w:val="1"/>
      <w:numFmt w:val="aiueoFullWidth"/>
      <w:lvlText w:val="(%5)"/>
      <w:lvlJc w:val="left"/>
      <w:pPr>
        <w:ind w:left="2590" w:hanging="420"/>
      </w:pPr>
    </w:lvl>
    <w:lvl w:ilvl="5" w:tplc="04090011" w:tentative="1">
      <w:start w:val="1"/>
      <w:numFmt w:val="decimalEnclosedCircle"/>
      <w:lvlText w:val="%6"/>
      <w:lvlJc w:val="left"/>
      <w:pPr>
        <w:ind w:left="3010" w:hanging="420"/>
      </w:pPr>
    </w:lvl>
    <w:lvl w:ilvl="6" w:tplc="0409000F" w:tentative="1">
      <w:start w:val="1"/>
      <w:numFmt w:val="decimal"/>
      <w:lvlText w:val="%7."/>
      <w:lvlJc w:val="left"/>
      <w:pPr>
        <w:ind w:left="3430" w:hanging="420"/>
      </w:pPr>
    </w:lvl>
    <w:lvl w:ilvl="7" w:tplc="04090017" w:tentative="1">
      <w:start w:val="1"/>
      <w:numFmt w:val="aiueoFullWidth"/>
      <w:lvlText w:val="(%8)"/>
      <w:lvlJc w:val="left"/>
      <w:pPr>
        <w:ind w:left="3850" w:hanging="420"/>
      </w:pPr>
    </w:lvl>
    <w:lvl w:ilvl="8" w:tplc="04090011" w:tentative="1">
      <w:start w:val="1"/>
      <w:numFmt w:val="decimalEnclosedCircle"/>
      <w:lvlText w:val="%9"/>
      <w:lvlJc w:val="left"/>
      <w:pPr>
        <w:ind w:left="4270" w:hanging="420"/>
      </w:pPr>
    </w:lvl>
  </w:abstractNum>
  <w:abstractNum w:abstractNumId="12">
    <w:nsid w:val="38B7039A"/>
    <w:multiLevelType w:val="hybridMultilevel"/>
    <w:tmpl w:val="0F3CB8DE"/>
    <w:lvl w:ilvl="0" w:tplc="BF6E6BA8">
      <w:start w:val="1"/>
      <w:numFmt w:val="decimalFullWidth"/>
      <w:lvlText w:val="（%1）"/>
      <w:lvlJc w:val="left"/>
      <w:pPr>
        <w:ind w:left="1571" w:hanging="720"/>
      </w:pPr>
      <w:rPr>
        <w:rFonts w:hint="default"/>
        <w:lang w:val="en-US"/>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3">
    <w:nsid w:val="3E051701"/>
    <w:multiLevelType w:val="hybridMultilevel"/>
    <w:tmpl w:val="BF0001D2"/>
    <w:lvl w:ilvl="0" w:tplc="2734415C">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3E643DCB"/>
    <w:multiLevelType w:val="hybridMultilevel"/>
    <w:tmpl w:val="61487A6E"/>
    <w:lvl w:ilvl="0" w:tplc="2E54C8E4">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5">
    <w:nsid w:val="3EE76C26"/>
    <w:multiLevelType w:val="hybridMultilevel"/>
    <w:tmpl w:val="62AA7D7A"/>
    <w:lvl w:ilvl="0" w:tplc="F4A61C20">
      <w:start w:val="1"/>
      <w:numFmt w:val="decimal"/>
      <w:lvlText w:val="%1)"/>
      <w:lvlJc w:val="left"/>
      <w:pPr>
        <w:ind w:left="2460" w:hanging="360"/>
      </w:pPr>
      <w:rPr>
        <w:rFonts w:hint="default"/>
      </w:rPr>
    </w:lvl>
    <w:lvl w:ilvl="1" w:tplc="04090017" w:tentative="1">
      <w:start w:val="1"/>
      <w:numFmt w:val="aiueoFullWidth"/>
      <w:lvlText w:val="(%2)"/>
      <w:lvlJc w:val="left"/>
      <w:pPr>
        <w:ind w:left="2940" w:hanging="420"/>
      </w:pPr>
    </w:lvl>
    <w:lvl w:ilvl="2" w:tplc="04090011" w:tentative="1">
      <w:start w:val="1"/>
      <w:numFmt w:val="decimalEnclosedCircle"/>
      <w:lvlText w:val="%3"/>
      <w:lvlJc w:val="left"/>
      <w:pPr>
        <w:ind w:left="3360" w:hanging="420"/>
      </w:pPr>
    </w:lvl>
    <w:lvl w:ilvl="3" w:tplc="0409000F" w:tentative="1">
      <w:start w:val="1"/>
      <w:numFmt w:val="decimal"/>
      <w:lvlText w:val="%4."/>
      <w:lvlJc w:val="left"/>
      <w:pPr>
        <w:ind w:left="3780" w:hanging="420"/>
      </w:pPr>
    </w:lvl>
    <w:lvl w:ilvl="4" w:tplc="04090017" w:tentative="1">
      <w:start w:val="1"/>
      <w:numFmt w:val="aiueoFullWidth"/>
      <w:lvlText w:val="(%5)"/>
      <w:lvlJc w:val="left"/>
      <w:pPr>
        <w:ind w:left="4200" w:hanging="420"/>
      </w:pPr>
    </w:lvl>
    <w:lvl w:ilvl="5" w:tplc="04090011" w:tentative="1">
      <w:start w:val="1"/>
      <w:numFmt w:val="decimalEnclosedCircle"/>
      <w:lvlText w:val="%6"/>
      <w:lvlJc w:val="left"/>
      <w:pPr>
        <w:ind w:left="4620" w:hanging="420"/>
      </w:pPr>
    </w:lvl>
    <w:lvl w:ilvl="6" w:tplc="0409000F" w:tentative="1">
      <w:start w:val="1"/>
      <w:numFmt w:val="decimal"/>
      <w:lvlText w:val="%7."/>
      <w:lvlJc w:val="left"/>
      <w:pPr>
        <w:ind w:left="5040" w:hanging="420"/>
      </w:pPr>
    </w:lvl>
    <w:lvl w:ilvl="7" w:tplc="04090017" w:tentative="1">
      <w:start w:val="1"/>
      <w:numFmt w:val="aiueoFullWidth"/>
      <w:lvlText w:val="(%8)"/>
      <w:lvlJc w:val="left"/>
      <w:pPr>
        <w:ind w:left="5460" w:hanging="420"/>
      </w:pPr>
    </w:lvl>
    <w:lvl w:ilvl="8" w:tplc="04090011" w:tentative="1">
      <w:start w:val="1"/>
      <w:numFmt w:val="decimalEnclosedCircle"/>
      <w:lvlText w:val="%9"/>
      <w:lvlJc w:val="left"/>
      <w:pPr>
        <w:ind w:left="5880" w:hanging="420"/>
      </w:pPr>
    </w:lvl>
  </w:abstractNum>
  <w:abstractNum w:abstractNumId="16">
    <w:nsid w:val="41C904F1"/>
    <w:multiLevelType w:val="hybridMultilevel"/>
    <w:tmpl w:val="8F54140C"/>
    <w:lvl w:ilvl="0" w:tplc="0D92DFAC">
      <w:start w:val="1"/>
      <w:numFmt w:val="decimalEnclosedCircle"/>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17">
    <w:nsid w:val="42CE21F1"/>
    <w:multiLevelType w:val="hybridMultilevel"/>
    <w:tmpl w:val="080AB0D8"/>
    <w:lvl w:ilvl="0" w:tplc="5A8C08DA">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8">
    <w:nsid w:val="491142D3"/>
    <w:multiLevelType w:val="hybridMultilevel"/>
    <w:tmpl w:val="A1F2380A"/>
    <w:lvl w:ilvl="0" w:tplc="1BF4E1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51E92EBE"/>
    <w:multiLevelType w:val="hybridMultilevel"/>
    <w:tmpl w:val="1384EF9C"/>
    <w:lvl w:ilvl="0" w:tplc="AA224486">
      <w:start w:val="1"/>
      <w:numFmt w:val="decimalEnclosedCircle"/>
      <w:lvlText w:val="%1"/>
      <w:lvlJc w:val="left"/>
      <w:pPr>
        <w:ind w:left="360" w:hanging="360"/>
      </w:pPr>
      <w:rPr>
        <w:rFonts w:ascii="ＭＳ 明朝" w:hAnsi="ＭＳ 明朝" w:cs="ＭＳ 明朝"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53547747"/>
    <w:multiLevelType w:val="hybridMultilevel"/>
    <w:tmpl w:val="44DAEA24"/>
    <w:lvl w:ilvl="0" w:tplc="5084432C">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1">
    <w:nsid w:val="53715302"/>
    <w:multiLevelType w:val="hybridMultilevel"/>
    <w:tmpl w:val="9D7AC8BC"/>
    <w:lvl w:ilvl="0" w:tplc="2226586C">
      <w:start w:val="1"/>
      <w:numFmt w:val="decimalEnclosedCircle"/>
      <w:lvlText w:val="%1"/>
      <w:lvlJc w:val="left"/>
      <w:pPr>
        <w:ind w:left="2040" w:hanging="360"/>
      </w:pPr>
      <w:rPr>
        <w:rFonts w:hint="default"/>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22">
    <w:nsid w:val="57B746AE"/>
    <w:multiLevelType w:val="hybridMultilevel"/>
    <w:tmpl w:val="B606B9D4"/>
    <w:lvl w:ilvl="0" w:tplc="3138AD7A">
      <w:start w:val="2"/>
      <w:numFmt w:val="decimalEnclosedCircle"/>
      <w:lvlText w:val="%1"/>
      <w:lvlJc w:val="left"/>
      <w:pPr>
        <w:ind w:left="2280" w:hanging="720"/>
      </w:pPr>
      <w:rPr>
        <w:rFonts w:hint="default"/>
      </w:rPr>
    </w:lvl>
    <w:lvl w:ilvl="1" w:tplc="04090017" w:tentative="1">
      <w:start w:val="1"/>
      <w:numFmt w:val="aiueoFullWidth"/>
      <w:lvlText w:val="(%2)"/>
      <w:lvlJc w:val="left"/>
      <w:pPr>
        <w:ind w:left="2400" w:hanging="420"/>
      </w:pPr>
    </w:lvl>
    <w:lvl w:ilvl="2" w:tplc="04090011" w:tentative="1">
      <w:start w:val="1"/>
      <w:numFmt w:val="decimalEnclosedCircle"/>
      <w:lvlText w:val="%3"/>
      <w:lvlJc w:val="left"/>
      <w:pPr>
        <w:ind w:left="2820" w:hanging="420"/>
      </w:pPr>
    </w:lvl>
    <w:lvl w:ilvl="3" w:tplc="0409000F" w:tentative="1">
      <w:start w:val="1"/>
      <w:numFmt w:val="decimal"/>
      <w:lvlText w:val="%4."/>
      <w:lvlJc w:val="left"/>
      <w:pPr>
        <w:ind w:left="3240" w:hanging="420"/>
      </w:pPr>
    </w:lvl>
    <w:lvl w:ilvl="4" w:tplc="04090017" w:tentative="1">
      <w:start w:val="1"/>
      <w:numFmt w:val="aiueoFullWidth"/>
      <w:lvlText w:val="(%5)"/>
      <w:lvlJc w:val="left"/>
      <w:pPr>
        <w:ind w:left="3660" w:hanging="420"/>
      </w:pPr>
    </w:lvl>
    <w:lvl w:ilvl="5" w:tplc="04090011" w:tentative="1">
      <w:start w:val="1"/>
      <w:numFmt w:val="decimalEnclosedCircle"/>
      <w:lvlText w:val="%6"/>
      <w:lvlJc w:val="left"/>
      <w:pPr>
        <w:ind w:left="4080" w:hanging="420"/>
      </w:pPr>
    </w:lvl>
    <w:lvl w:ilvl="6" w:tplc="0409000F" w:tentative="1">
      <w:start w:val="1"/>
      <w:numFmt w:val="decimal"/>
      <w:lvlText w:val="%7."/>
      <w:lvlJc w:val="left"/>
      <w:pPr>
        <w:ind w:left="4500" w:hanging="420"/>
      </w:pPr>
    </w:lvl>
    <w:lvl w:ilvl="7" w:tplc="04090017" w:tentative="1">
      <w:start w:val="1"/>
      <w:numFmt w:val="aiueoFullWidth"/>
      <w:lvlText w:val="(%8)"/>
      <w:lvlJc w:val="left"/>
      <w:pPr>
        <w:ind w:left="4920" w:hanging="420"/>
      </w:pPr>
    </w:lvl>
    <w:lvl w:ilvl="8" w:tplc="04090011" w:tentative="1">
      <w:start w:val="1"/>
      <w:numFmt w:val="decimalEnclosedCircle"/>
      <w:lvlText w:val="%9"/>
      <w:lvlJc w:val="left"/>
      <w:pPr>
        <w:ind w:left="5340" w:hanging="420"/>
      </w:pPr>
    </w:lvl>
  </w:abstractNum>
  <w:abstractNum w:abstractNumId="23">
    <w:nsid w:val="58C6657B"/>
    <w:multiLevelType w:val="hybridMultilevel"/>
    <w:tmpl w:val="E0CED08E"/>
    <w:lvl w:ilvl="0" w:tplc="DFD0C428">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594C11C6"/>
    <w:multiLevelType w:val="hybridMultilevel"/>
    <w:tmpl w:val="A06852E6"/>
    <w:lvl w:ilvl="0" w:tplc="E6C48A8C">
      <w:start w:val="1"/>
      <w:numFmt w:val="decimalEnclosedCircle"/>
      <w:lvlText w:val="%1"/>
      <w:lvlJc w:val="left"/>
      <w:pPr>
        <w:ind w:left="2250" w:hanging="360"/>
      </w:pPr>
      <w:rPr>
        <w:rFonts w:hint="default"/>
      </w:rPr>
    </w:lvl>
    <w:lvl w:ilvl="1" w:tplc="04090017" w:tentative="1">
      <w:start w:val="1"/>
      <w:numFmt w:val="aiueoFullWidth"/>
      <w:lvlText w:val="(%2)"/>
      <w:lvlJc w:val="left"/>
      <w:pPr>
        <w:ind w:left="2730" w:hanging="420"/>
      </w:pPr>
    </w:lvl>
    <w:lvl w:ilvl="2" w:tplc="04090011" w:tentative="1">
      <w:start w:val="1"/>
      <w:numFmt w:val="decimalEnclosedCircle"/>
      <w:lvlText w:val="%3"/>
      <w:lvlJc w:val="left"/>
      <w:pPr>
        <w:ind w:left="3150" w:hanging="420"/>
      </w:pPr>
    </w:lvl>
    <w:lvl w:ilvl="3" w:tplc="0409000F" w:tentative="1">
      <w:start w:val="1"/>
      <w:numFmt w:val="decimal"/>
      <w:lvlText w:val="%4."/>
      <w:lvlJc w:val="left"/>
      <w:pPr>
        <w:ind w:left="3570" w:hanging="420"/>
      </w:pPr>
    </w:lvl>
    <w:lvl w:ilvl="4" w:tplc="04090017" w:tentative="1">
      <w:start w:val="1"/>
      <w:numFmt w:val="aiueoFullWidth"/>
      <w:lvlText w:val="(%5)"/>
      <w:lvlJc w:val="left"/>
      <w:pPr>
        <w:ind w:left="3990" w:hanging="420"/>
      </w:pPr>
    </w:lvl>
    <w:lvl w:ilvl="5" w:tplc="04090011" w:tentative="1">
      <w:start w:val="1"/>
      <w:numFmt w:val="decimalEnclosedCircle"/>
      <w:lvlText w:val="%6"/>
      <w:lvlJc w:val="left"/>
      <w:pPr>
        <w:ind w:left="4410" w:hanging="420"/>
      </w:pPr>
    </w:lvl>
    <w:lvl w:ilvl="6" w:tplc="0409000F" w:tentative="1">
      <w:start w:val="1"/>
      <w:numFmt w:val="decimal"/>
      <w:lvlText w:val="%7."/>
      <w:lvlJc w:val="left"/>
      <w:pPr>
        <w:ind w:left="4830" w:hanging="420"/>
      </w:pPr>
    </w:lvl>
    <w:lvl w:ilvl="7" w:tplc="04090017" w:tentative="1">
      <w:start w:val="1"/>
      <w:numFmt w:val="aiueoFullWidth"/>
      <w:lvlText w:val="(%8)"/>
      <w:lvlJc w:val="left"/>
      <w:pPr>
        <w:ind w:left="5250" w:hanging="420"/>
      </w:pPr>
    </w:lvl>
    <w:lvl w:ilvl="8" w:tplc="04090011" w:tentative="1">
      <w:start w:val="1"/>
      <w:numFmt w:val="decimalEnclosedCircle"/>
      <w:lvlText w:val="%9"/>
      <w:lvlJc w:val="left"/>
      <w:pPr>
        <w:ind w:left="5670" w:hanging="420"/>
      </w:pPr>
    </w:lvl>
  </w:abstractNum>
  <w:abstractNum w:abstractNumId="25">
    <w:nsid w:val="5961194B"/>
    <w:multiLevelType w:val="hybridMultilevel"/>
    <w:tmpl w:val="E370E08E"/>
    <w:lvl w:ilvl="0" w:tplc="588207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5B907C20"/>
    <w:multiLevelType w:val="hybridMultilevel"/>
    <w:tmpl w:val="61487A6E"/>
    <w:lvl w:ilvl="0" w:tplc="2E54C8E4">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7">
    <w:nsid w:val="5BF9339E"/>
    <w:multiLevelType w:val="hybridMultilevel"/>
    <w:tmpl w:val="CC9CFADE"/>
    <w:lvl w:ilvl="0" w:tplc="03180EB6">
      <w:start w:val="1"/>
      <w:numFmt w:val="decimalEnclosedCircle"/>
      <w:lvlText w:val="%1"/>
      <w:lvlJc w:val="left"/>
      <w:pPr>
        <w:ind w:left="1080" w:hanging="360"/>
      </w:pPr>
      <w:rPr>
        <w:rFonts w:hint="eastAsia"/>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8">
    <w:nsid w:val="5FA470E2"/>
    <w:multiLevelType w:val="hybridMultilevel"/>
    <w:tmpl w:val="FBE62900"/>
    <w:lvl w:ilvl="0" w:tplc="1BEEF75A">
      <w:start w:val="1"/>
      <w:numFmt w:val="decimalEnclosedCircle"/>
      <w:lvlText w:val="%1"/>
      <w:lvlJc w:val="left"/>
      <w:pPr>
        <w:ind w:left="1620" w:hanging="360"/>
      </w:pPr>
      <w:rPr>
        <w:rFonts w:hint="default"/>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29">
    <w:nsid w:val="632F453D"/>
    <w:multiLevelType w:val="hybridMultilevel"/>
    <w:tmpl w:val="959AA66A"/>
    <w:lvl w:ilvl="0" w:tplc="10D05ABE">
      <w:start w:val="1"/>
      <w:numFmt w:val="decimalEnclosedCircle"/>
      <w:lvlText w:val="%1"/>
      <w:lvlJc w:val="left"/>
      <w:pPr>
        <w:ind w:left="1620" w:hanging="360"/>
      </w:pPr>
      <w:rPr>
        <w:rFonts w:hint="default"/>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30">
    <w:nsid w:val="6568008E"/>
    <w:multiLevelType w:val="hybridMultilevel"/>
    <w:tmpl w:val="48007E2E"/>
    <w:lvl w:ilvl="0" w:tplc="D802539E">
      <w:start w:val="1"/>
      <w:numFmt w:val="decimalEnclosedCircle"/>
      <w:lvlText w:val="%1"/>
      <w:lvlJc w:val="left"/>
      <w:pPr>
        <w:ind w:left="1200" w:hanging="36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1">
    <w:nsid w:val="65AF3D93"/>
    <w:multiLevelType w:val="hybridMultilevel"/>
    <w:tmpl w:val="B89244F8"/>
    <w:lvl w:ilvl="0" w:tplc="883AAE0C">
      <w:start w:val="1"/>
      <w:numFmt w:val="decimalEnclosedCircle"/>
      <w:lvlText w:val="%1"/>
      <w:lvlJc w:val="left"/>
      <w:pPr>
        <w:ind w:left="1770" w:hanging="72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32">
    <w:nsid w:val="69CA3ECF"/>
    <w:multiLevelType w:val="hybridMultilevel"/>
    <w:tmpl w:val="D13EF4F8"/>
    <w:lvl w:ilvl="0" w:tplc="2FDC7E1E">
      <w:start w:val="1"/>
      <w:numFmt w:val="decimalEnclosedCircle"/>
      <w:lvlText w:val="%1"/>
      <w:lvlJc w:val="left"/>
      <w:pPr>
        <w:ind w:left="1200" w:hanging="36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3">
    <w:nsid w:val="70C74C7F"/>
    <w:multiLevelType w:val="hybridMultilevel"/>
    <w:tmpl w:val="E6F4CFBA"/>
    <w:lvl w:ilvl="0" w:tplc="4EDCA90E">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4">
    <w:nsid w:val="72543E1D"/>
    <w:multiLevelType w:val="hybridMultilevel"/>
    <w:tmpl w:val="081ECACE"/>
    <w:lvl w:ilvl="0" w:tplc="A5C28C54">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35">
    <w:nsid w:val="7A542E92"/>
    <w:multiLevelType w:val="hybridMultilevel"/>
    <w:tmpl w:val="91145930"/>
    <w:lvl w:ilvl="0" w:tplc="B7560DD2">
      <w:start w:val="1"/>
      <w:numFmt w:val="decimalEnclosedCircle"/>
      <w:lvlText w:val="%1"/>
      <w:lvlJc w:val="left"/>
      <w:pPr>
        <w:ind w:left="1620" w:hanging="360"/>
      </w:pPr>
      <w:rPr>
        <w:rFonts w:hint="default"/>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num w:numId="1">
    <w:abstractNumId w:val="1"/>
  </w:num>
  <w:num w:numId="2">
    <w:abstractNumId w:val="20"/>
  </w:num>
  <w:num w:numId="3">
    <w:abstractNumId w:val="17"/>
  </w:num>
  <w:num w:numId="4">
    <w:abstractNumId w:val="33"/>
  </w:num>
  <w:num w:numId="5">
    <w:abstractNumId w:val="7"/>
  </w:num>
  <w:num w:numId="6">
    <w:abstractNumId w:val="24"/>
  </w:num>
  <w:num w:numId="7">
    <w:abstractNumId w:val="21"/>
  </w:num>
  <w:num w:numId="8">
    <w:abstractNumId w:val="34"/>
  </w:num>
  <w:num w:numId="9">
    <w:abstractNumId w:val="35"/>
  </w:num>
  <w:num w:numId="10">
    <w:abstractNumId w:val="5"/>
  </w:num>
  <w:num w:numId="11">
    <w:abstractNumId w:val="29"/>
  </w:num>
  <w:num w:numId="12">
    <w:abstractNumId w:val="28"/>
  </w:num>
  <w:num w:numId="13">
    <w:abstractNumId w:val="9"/>
  </w:num>
  <w:num w:numId="14">
    <w:abstractNumId w:val="15"/>
  </w:num>
  <w:num w:numId="15">
    <w:abstractNumId w:val="16"/>
  </w:num>
  <w:num w:numId="16">
    <w:abstractNumId w:val="12"/>
  </w:num>
  <w:num w:numId="17">
    <w:abstractNumId w:val="2"/>
  </w:num>
  <w:num w:numId="18">
    <w:abstractNumId w:val="14"/>
  </w:num>
  <w:num w:numId="19">
    <w:abstractNumId w:val="26"/>
  </w:num>
  <w:num w:numId="20">
    <w:abstractNumId w:val="4"/>
  </w:num>
  <w:num w:numId="21">
    <w:abstractNumId w:val="25"/>
  </w:num>
  <w:num w:numId="22">
    <w:abstractNumId w:val="0"/>
  </w:num>
  <w:num w:numId="23">
    <w:abstractNumId w:val="10"/>
  </w:num>
  <w:num w:numId="24">
    <w:abstractNumId w:val="13"/>
  </w:num>
  <w:num w:numId="25">
    <w:abstractNumId w:val="19"/>
  </w:num>
  <w:num w:numId="26">
    <w:abstractNumId w:val="23"/>
  </w:num>
  <w:num w:numId="27">
    <w:abstractNumId w:val="3"/>
  </w:num>
  <w:num w:numId="28">
    <w:abstractNumId w:val="11"/>
  </w:num>
  <w:num w:numId="29">
    <w:abstractNumId w:val="22"/>
  </w:num>
  <w:num w:numId="30">
    <w:abstractNumId w:val="31"/>
  </w:num>
  <w:num w:numId="31">
    <w:abstractNumId w:val="6"/>
  </w:num>
  <w:num w:numId="32">
    <w:abstractNumId w:val="8"/>
  </w:num>
  <w:num w:numId="33">
    <w:abstractNumId w:val="27"/>
  </w:num>
  <w:num w:numId="34">
    <w:abstractNumId w:val="30"/>
  </w:num>
  <w:num w:numId="35">
    <w:abstractNumId w:val="32"/>
  </w:num>
  <w:num w:numId="36">
    <w:abstractNumId w:val="18"/>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dirty"/>
  <w:stylePaneFormatFilter w:val="3F01"/>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057BA"/>
    <w:rsid w:val="00000210"/>
    <w:rsid w:val="00000BC2"/>
    <w:rsid w:val="000059AF"/>
    <w:rsid w:val="000114C0"/>
    <w:rsid w:val="00020374"/>
    <w:rsid w:val="000211EF"/>
    <w:rsid w:val="00021A44"/>
    <w:rsid w:val="0002254E"/>
    <w:rsid w:val="000251BA"/>
    <w:rsid w:val="00033BDA"/>
    <w:rsid w:val="0003571E"/>
    <w:rsid w:val="00037D0A"/>
    <w:rsid w:val="00040ACC"/>
    <w:rsid w:val="00045DF5"/>
    <w:rsid w:val="000469AF"/>
    <w:rsid w:val="00047589"/>
    <w:rsid w:val="00056B00"/>
    <w:rsid w:val="000606D3"/>
    <w:rsid w:val="00063AC5"/>
    <w:rsid w:val="0006528A"/>
    <w:rsid w:val="00071CF3"/>
    <w:rsid w:val="00073C35"/>
    <w:rsid w:val="00074F2C"/>
    <w:rsid w:val="00075208"/>
    <w:rsid w:val="00075DBB"/>
    <w:rsid w:val="00076E0B"/>
    <w:rsid w:val="00080FD3"/>
    <w:rsid w:val="000822A2"/>
    <w:rsid w:val="00083790"/>
    <w:rsid w:val="000862F1"/>
    <w:rsid w:val="0009591F"/>
    <w:rsid w:val="000A1973"/>
    <w:rsid w:val="000A722F"/>
    <w:rsid w:val="000B3169"/>
    <w:rsid w:val="000B46EF"/>
    <w:rsid w:val="000B5B77"/>
    <w:rsid w:val="000B6D75"/>
    <w:rsid w:val="000C0C41"/>
    <w:rsid w:val="000C180D"/>
    <w:rsid w:val="000C18A1"/>
    <w:rsid w:val="000C46BF"/>
    <w:rsid w:val="000C5DBE"/>
    <w:rsid w:val="000C74B9"/>
    <w:rsid w:val="000D4307"/>
    <w:rsid w:val="000D7BB5"/>
    <w:rsid w:val="000E1081"/>
    <w:rsid w:val="000E18BB"/>
    <w:rsid w:val="000E32FB"/>
    <w:rsid w:val="000E453D"/>
    <w:rsid w:val="00102FA0"/>
    <w:rsid w:val="00107476"/>
    <w:rsid w:val="00111648"/>
    <w:rsid w:val="0011298B"/>
    <w:rsid w:val="00113FB1"/>
    <w:rsid w:val="0011546E"/>
    <w:rsid w:val="00116605"/>
    <w:rsid w:val="00125B41"/>
    <w:rsid w:val="00131508"/>
    <w:rsid w:val="00134116"/>
    <w:rsid w:val="00135C4F"/>
    <w:rsid w:val="001427FC"/>
    <w:rsid w:val="00144E04"/>
    <w:rsid w:val="00150483"/>
    <w:rsid w:val="00152993"/>
    <w:rsid w:val="00154015"/>
    <w:rsid w:val="00155D7B"/>
    <w:rsid w:val="00161665"/>
    <w:rsid w:val="00162E5A"/>
    <w:rsid w:val="001649C1"/>
    <w:rsid w:val="0017005B"/>
    <w:rsid w:val="0017359A"/>
    <w:rsid w:val="00175D21"/>
    <w:rsid w:val="00177666"/>
    <w:rsid w:val="001809D7"/>
    <w:rsid w:val="00186E46"/>
    <w:rsid w:val="00190D84"/>
    <w:rsid w:val="0019103A"/>
    <w:rsid w:val="00191856"/>
    <w:rsid w:val="00193E92"/>
    <w:rsid w:val="001975E3"/>
    <w:rsid w:val="001A3DBD"/>
    <w:rsid w:val="001B45A3"/>
    <w:rsid w:val="001B4EA9"/>
    <w:rsid w:val="001B5606"/>
    <w:rsid w:val="001B754B"/>
    <w:rsid w:val="001C31C0"/>
    <w:rsid w:val="001C4985"/>
    <w:rsid w:val="001C74A3"/>
    <w:rsid w:val="001C780D"/>
    <w:rsid w:val="001D0426"/>
    <w:rsid w:val="001D2212"/>
    <w:rsid w:val="001D4BFA"/>
    <w:rsid w:val="001D72A8"/>
    <w:rsid w:val="001E094A"/>
    <w:rsid w:val="001E1281"/>
    <w:rsid w:val="001F2A10"/>
    <w:rsid w:val="001F5400"/>
    <w:rsid w:val="001F6834"/>
    <w:rsid w:val="0020496A"/>
    <w:rsid w:val="00207657"/>
    <w:rsid w:val="00211510"/>
    <w:rsid w:val="0021203C"/>
    <w:rsid w:val="00212EC4"/>
    <w:rsid w:val="002159E6"/>
    <w:rsid w:val="00221827"/>
    <w:rsid w:val="002219BE"/>
    <w:rsid w:val="00222526"/>
    <w:rsid w:val="002369F9"/>
    <w:rsid w:val="00242A40"/>
    <w:rsid w:val="00243D36"/>
    <w:rsid w:val="002449CF"/>
    <w:rsid w:val="00245EBF"/>
    <w:rsid w:val="002514D5"/>
    <w:rsid w:val="00251F39"/>
    <w:rsid w:val="00255BFB"/>
    <w:rsid w:val="00266EA8"/>
    <w:rsid w:val="00271028"/>
    <w:rsid w:val="00271239"/>
    <w:rsid w:val="00275643"/>
    <w:rsid w:val="00283A78"/>
    <w:rsid w:val="00283DBB"/>
    <w:rsid w:val="00283ECA"/>
    <w:rsid w:val="00287F6E"/>
    <w:rsid w:val="00291E9E"/>
    <w:rsid w:val="00291FE3"/>
    <w:rsid w:val="00293070"/>
    <w:rsid w:val="00295C11"/>
    <w:rsid w:val="00296369"/>
    <w:rsid w:val="00297502"/>
    <w:rsid w:val="002A0791"/>
    <w:rsid w:val="002A0C23"/>
    <w:rsid w:val="002A28E4"/>
    <w:rsid w:val="002A4919"/>
    <w:rsid w:val="002B0E65"/>
    <w:rsid w:val="002B638F"/>
    <w:rsid w:val="002B71B2"/>
    <w:rsid w:val="002C153E"/>
    <w:rsid w:val="002C282D"/>
    <w:rsid w:val="002C6487"/>
    <w:rsid w:val="002D4DE4"/>
    <w:rsid w:val="002E698B"/>
    <w:rsid w:val="002E6D83"/>
    <w:rsid w:val="002E75D3"/>
    <w:rsid w:val="002E7B32"/>
    <w:rsid w:val="003033FE"/>
    <w:rsid w:val="00306007"/>
    <w:rsid w:val="00307B5F"/>
    <w:rsid w:val="00312C4B"/>
    <w:rsid w:val="00313274"/>
    <w:rsid w:val="0031561F"/>
    <w:rsid w:val="00320050"/>
    <w:rsid w:val="00320630"/>
    <w:rsid w:val="00327948"/>
    <w:rsid w:val="00343517"/>
    <w:rsid w:val="00350644"/>
    <w:rsid w:val="00354AEC"/>
    <w:rsid w:val="00361B99"/>
    <w:rsid w:val="00363614"/>
    <w:rsid w:val="00363E5F"/>
    <w:rsid w:val="00366D02"/>
    <w:rsid w:val="00372969"/>
    <w:rsid w:val="00377B0E"/>
    <w:rsid w:val="003856F9"/>
    <w:rsid w:val="003920E1"/>
    <w:rsid w:val="00392680"/>
    <w:rsid w:val="00394D29"/>
    <w:rsid w:val="00396B83"/>
    <w:rsid w:val="003A405F"/>
    <w:rsid w:val="003B0BB8"/>
    <w:rsid w:val="003B5BA5"/>
    <w:rsid w:val="003B709E"/>
    <w:rsid w:val="003C1014"/>
    <w:rsid w:val="003C13F6"/>
    <w:rsid w:val="003C2040"/>
    <w:rsid w:val="003C398B"/>
    <w:rsid w:val="003C4BDD"/>
    <w:rsid w:val="003C6297"/>
    <w:rsid w:val="003D17E2"/>
    <w:rsid w:val="003E41BD"/>
    <w:rsid w:val="003E7132"/>
    <w:rsid w:val="003F4CDE"/>
    <w:rsid w:val="003F6CED"/>
    <w:rsid w:val="004013C4"/>
    <w:rsid w:val="00406848"/>
    <w:rsid w:val="0040773C"/>
    <w:rsid w:val="00422C1C"/>
    <w:rsid w:val="00423073"/>
    <w:rsid w:val="00423FDB"/>
    <w:rsid w:val="00424FC6"/>
    <w:rsid w:val="004305A9"/>
    <w:rsid w:val="00431DD0"/>
    <w:rsid w:val="00435AF1"/>
    <w:rsid w:val="00443C11"/>
    <w:rsid w:val="00447086"/>
    <w:rsid w:val="0045042A"/>
    <w:rsid w:val="00450760"/>
    <w:rsid w:val="0045278F"/>
    <w:rsid w:val="004579AC"/>
    <w:rsid w:val="00464374"/>
    <w:rsid w:val="004645D1"/>
    <w:rsid w:val="00476057"/>
    <w:rsid w:val="00480306"/>
    <w:rsid w:val="00480A60"/>
    <w:rsid w:val="00480A8D"/>
    <w:rsid w:val="00480E68"/>
    <w:rsid w:val="00485F0F"/>
    <w:rsid w:val="0049553B"/>
    <w:rsid w:val="0049737A"/>
    <w:rsid w:val="004A0536"/>
    <w:rsid w:val="004B2002"/>
    <w:rsid w:val="004B7F9E"/>
    <w:rsid w:val="004C2140"/>
    <w:rsid w:val="004D208D"/>
    <w:rsid w:val="004D78B9"/>
    <w:rsid w:val="004F047B"/>
    <w:rsid w:val="004F0AB1"/>
    <w:rsid w:val="004F2559"/>
    <w:rsid w:val="004F2D43"/>
    <w:rsid w:val="004F6C7C"/>
    <w:rsid w:val="00501AB5"/>
    <w:rsid w:val="00505409"/>
    <w:rsid w:val="00505AE6"/>
    <w:rsid w:val="00505C74"/>
    <w:rsid w:val="00506E44"/>
    <w:rsid w:val="005103A9"/>
    <w:rsid w:val="005122B6"/>
    <w:rsid w:val="005122DC"/>
    <w:rsid w:val="005150B5"/>
    <w:rsid w:val="00522423"/>
    <w:rsid w:val="0052373E"/>
    <w:rsid w:val="00525C70"/>
    <w:rsid w:val="00526741"/>
    <w:rsid w:val="0053049A"/>
    <w:rsid w:val="005310B6"/>
    <w:rsid w:val="005364E2"/>
    <w:rsid w:val="0053771A"/>
    <w:rsid w:val="00541EE0"/>
    <w:rsid w:val="00542291"/>
    <w:rsid w:val="00542C9E"/>
    <w:rsid w:val="00543852"/>
    <w:rsid w:val="00544001"/>
    <w:rsid w:val="00545B0B"/>
    <w:rsid w:val="00551008"/>
    <w:rsid w:val="00553983"/>
    <w:rsid w:val="00557C4A"/>
    <w:rsid w:val="00570131"/>
    <w:rsid w:val="00590186"/>
    <w:rsid w:val="005918A4"/>
    <w:rsid w:val="00591A59"/>
    <w:rsid w:val="00594AD4"/>
    <w:rsid w:val="005951A0"/>
    <w:rsid w:val="0059636F"/>
    <w:rsid w:val="00596537"/>
    <w:rsid w:val="00596B56"/>
    <w:rsid w:val="005A06D5"/>
    <w:rsid w:val="005A24FB"/>
    <w:rsid w:val="005B00A2"/>
    <w:rsid w:val="005B14C7"/>
    <w:rsid w:val="005B204F"/>
    <w:rsid w:val="005C27A3"/>
    <w:rsid w:val="005C2CD1"/>
    <w:rsid w:val="005D3109"/>
    <w:rsid w:val="005E0312"/>
    <w:rsid w:val="005E1490"/>
    <w:rsid w:val="005E7062"/>
    <w:rsid w:val="005F1575"/>
    <w:rsid w:val="005F3D3E"/>
    <w:rsid w:val="005F3FA6"/>
    <w:rsid w:val="005F4A98"/>
    <w:rsid w:val="006123E2"/>
    <w:rsid w:val="0061267B"/>
    <w:rsid w:val="00612951"/>
    <w:rsid w:val="006135DC"/>
    <w:rsid w:val="006144F2"/>
    <w:rsid w:val="00614CB7"/>
    <w:rsid w:val="006155E2"/>
    <w:rsid w:val="006205F9"/>
    <w:rsid w:val="0062519E"/>
    <w:rsid w:val="0063011D"/>
    <w:rsid w:val="006312F7"/>
    <w:rsid w:val="006316AA"/>
    <w:rsid w:val="006340CC"/>
    <w:rsid w:val="00635EE1"/>
    <w:rsid w:val="0063656E"/>
    <w:rsid w:val="0063772B"/>
    <w:rsid w:val="00637C0C"/>
    <w:rsid w:val="0064026A"/>
    <w:rsid w:val="00640B8A"/>
    <w:rsid w:val="006459F8"/>
    <w:rsid w:val="006505EF"/>
    <w:rsid w:val="006510D1"/>
    <w:rsid w:val="00651281"/>
    <w:rsid w:val="00652EF6"/>
    <w:rsid w:val="00655B3B"/>
    <w:rsid w:val="00666FB3"/>
    <w:rsid w:val="00671933"/>
    <w:rsid w:val="00671AA2"/>
    <w:rsid w:val="00675FF2"/>
    <w:rsid w:val="00677E6A"/>
    <w:rsid w:val="0068031B"/>
    <w:rsid w:val="00684150"/>
    <w:rsid w:val="00684389"/>
    <w:rsid w:val="00684727"/>
    <w:rsid w:val="00690B20"/>
    <w:rsid w:val="00693C69"/>
    <w:rsid w:val="00697944"/>
    <w:rsid w:val="006A02F9"/>
    <w:rsid w:val="006A319E"/>
    <w:rsid w:val="006A6521"/>
    <w:rsid w:val="006A7160"/>
    <w:rsid w:val="006A73B3"/>
    <w:rsid w:val="006B34FB"/>
    <w:rsid w:val="006B62D8"/>
    <w:rsid w:val="006C0E44"/>
    <w:rsid w:val="006C1145"/>
    <w:rsid w:val="006C1F84"/>
    <w:rsid w:val="006C49F7"/>
    <w:rsid w:val="006C4BFB"/>
    <w:rsid w:val="006D2624"/>
    <w:rsid w:val="006D41D6"/>
    <w:rsid w:val="006D5073"/>
    <w:rsid w:val="006D5488"/>
    <w:rsid w:val="006D5ADB"/>
    <w:rsid w:val="006E06F0"/>
    <w:rsid w:val="006E772F"/>
    <w:rsid w:val="006E7A4A"/>
    <w:rsid w:val="006F505B"/>
    <w:rsid w:val="006F6B53"/>
    <w:rsid w:val="00703DB7"/>
    <w:rsid w:val="007077F4"/>
    <w:rsid w:val="00707BAE"/>
    <w:rsid w:val="0071066F"/>
    <w:rsid w:val="00710885"/>
    <w:rsid w:val="007125BF"/>
    <w:rsid w:val="007130A5"/>
    <w:rsid w:val="007140A9"/>
    <w:rsid w:val="007147CF"/>
    <w:rsid w:val="00723C93"/>
    <w:rsid w:val="00725100"/>
    <w:rsid w:val="00726CBB"/>
    <w:rsid w:val="0072726B"/>
    <w:rsid w:val="00736A01"/>
    <w:rsid w:val="00737538"/>
    <w:rsid w:val="007428AE"/>
    <w:rsid w:val="00742E33"/>
    <w:rsid w:val="00743F08"/>
    <w:rsid w:val="00746A42"/>
    <w:rsid w:val="007511C5"/>
    <w:rsid w:val="00751BDA"/>
    <w:rsid w:val="00752E9D"/>
    <w:rsid w:val="00753733"/>
    <w:rsid w:val="007631F4"/>
    <w:rsid w:val="00763492"/>
    <w:rsid w:val="00764C43"/>
    <w:rsid w:val="00766D07"/>
    <w:rsid w:val="00767FAB"/>
    <w:rsid w:val="00771ADA"/>
    <w:rsid w:val="007727DD"/>
    <w:rsid w:val="0077360B"/>
    <w:rsid w:val="00775E54"/>
    <w:rsid w:val="0077653E"/>
    <w:rsid w:val="00780547"/>
    <w:rsid w:val="00783DA1"/>
    <w:rsid w:val="00784E1D"/>
    <w:rsid w:val="00787F0D"/>
    <w:rsid w:val="00790842"/>
    <w:rsid w:val="00792CFE"/>
    <w:rsid w:val="007A1557"/>
    <w:rsid w:val="007A46EF"/>
    <w:rsid w:val="007A54D6"/>
    <w:rsid w:val="007A6D76"/>
    <w:rsid w:val="007B583D"/>
    <w:rsid w:val="007B619E"/>
    <w:rsid w:val="007C1ABA"/>
    <w:rsid w:val="007C3B09"/>
    <w:rsid w:val="007C7033"/>
    <w:rsid w:val="007D20D0"/>
    <w:rsid w:val="007D3A42"/>
    <w:rsid w:val="007E43AA"/>
    <w:rsid w:val="007F2AA9"/>
    <w:rsid w:val="007F7291"/>
    <w:rsid w:val="00812FBC"/>
    <w:rsid w:val="008130F3"/>
    <w:rsid w:val="00816131"/>
    <w:rsid w:val="008205B7"/>
    <w:rsid w:val="008219DC"/>
    <w:rsid w:val="00825EF8"/>
    <w:rsid w:val="00830B8E"/>
    <w:rsid w:val="008312FE"/>
    <w:rsid w:val="008324F1"/>
    <w:rsid w:val="008327DF"/>
    <w:rsid w:val="00832DD8"/>
    <w:rsid w:val="008345F3"/>
    <w:rsid w:val="0083656C"/>
    <w:rsid w:val="00837A72"/>
    <w:rsid w:val="00841DB1"/>
    <w:rsid w:val="0084379F"/>
    <w:rsid w:val="008563A4"/>
    <w:rsid w:val="008578A1"/>
    <w:rsid w:val="00870F68"/>
    <w:rsid w:val="0087556B"/>
    <w:rsid w:val="00875E88"/>
    <w:rsid w:val="00875F0F"/>
    <w:rsid w:val="008769E1"/>
    <w:rsid w:val="00876C2E"/>
    <w:rsid w:val="00876E64"/>
    <w:rsid w:val="008800BB"/>
    <w:rsid w:val="00883B60"/>
    <w:rsid w:val="0088675B"/>
    <w:rsid w:val="0089083F"/>
    <w:rsid w:val="0089263E"/>
    <w:rsid w:val="00896FC7"/>
    <w:rsid w:val="008A1DAB"/>
    <w:rsid w:val="008A2C63"/>
    <w:rsid w:val="008A4716"/>
    <w:rsid w:val="008A52B2"/>
    <w:rsid w:val="008A561E"/>
    <w:rsid w:val="008B5C39"/>
    <w:rsid w:val="008C0B48"/>
    <w:rsid w:val="008D0677"/>
    <w:rsid w:val="008D29FC"/>
    <w:rsid w:val="008E04B5"/>
    <w:rsid w:val="008E15D2"/>
    <w:rsid w:val="008E3AA2"/>
    <w:rsid w:val="008E4F9F"/>
    <w:rsid w:val="00901E5A"/>
    <w:rsid w:val="009034BD"/>
    <w:rsid w:val="00903C86"/>
    <w:rsid w:val="00905FDF"/>
    <w:rsid w:val="009145E7"/>
    <w:rsid w:val="00923143"/>
    <w:rsid w:val="00930EC3"/>
    <w:rsid w:val="0093225B"/>
    <w:rsid w:val="0093285D"/>
    <w:rsid w:val="00935D24"/>
    <w:rsid w:val="00941B8E"/>
    <w:rsid w:val="009429A4"/>
    <w:rsid w:val="00943048"/>
    <w:rsid w:val="0094689C"/>
    <w:rsid w:val="00950FD1"/>
    <w:rsid w:val="00951F5F"/>
    <w:rsid w:val="00953DC1"/>
    <w:rsid w:val="009545A0"/>
    <w:rsid w:val="00954B25"/>
    <w:rsid w:val="00961180"/>
    <w:rsid w:val="00964542"/>
    <w:rsid w:val="00965090"/>
    <w:rsid w:val="0096595B"/>
    <w:rsid w:val="00967A85"/>
    <w:rsid w:val="00970898"/>
    <w:rsid w:val="00973850"/>
    <w:rsid w:val="009744B5"/>
    <w:rsid w:val="009746CA"/>
    <w:rsid w:val="00975938"/>
    <w:rsid w:val="0097662C"/>
    <w:rsid w:val="00976DB0"/>
    <w:rsid w:val="00983608"/>
    <w:rsid w:val="00983B94"/>
    <w:rsid w:val="0099545E"/>
    <w:rsid w:val="009B01B2"/>
    <w:rsid w:val="009B23EC"/>
    <w:rsid w:val="009B3275"/>
    <w:rsid w:val="009B4623"/>
    <w:rsid w:val="009B50CF"/>
    <w:rsid w:val="009B721F"/>
    <w:rsid w:val="009C180A"/>
    <w:rsid w:val="009C21F1"/>
    <w:rsid w:val="009C59A6"/>
    <w:rsid w:val="009C714B"/>
    <w:rsid w:val="009D5AF5"/>
    <w:rsid w:val="009F1862"/>
    <w:rsid w:val="009F27C2"/>
    <w:rsid w:val="00A042E8"/>
    <w:rsid w:val="00A06B5F"/>
    <w:rsid w:val="00A06D5E"/>
    <w:rsid w:val="00A07AB1"/>
    <w:rsid w:val="00A14940"/>
    <w:rsid w:val="00A20538"/>
    <w:rsid w:val="00A2078E"/>
    <w:rsid w:val="00A223F6"/>
    <w:rsid w:val="00A23305"/>
    <w:rsid w:val="00A25FFB"/>
    <w:rsid w:val="00A26A01"/>
    <w:rsid w:val="00A30E2D"/>
    <w:rsid w:val="00A30E35"/>
    <w:rsid w:val="00A31211"/>
    <w:rsid w:val="00A40473"/>
    <w:rsid w:val="00A41585"/>
    <w:rsid w:val="00A47619"/>
    <w:rsid w:val="00A552A7"/>
    <w:rsid w:val="00A57C0E"/>
    <w:rsid w:val="00A60876"/>
    <w:rsid w:val="00A62EBF"/>
    <w:rsid w:val="00A65AA8"/>
    <w:rsid w:val="00A70338"/>
    <w:rsid w:val="00A73496"/>
    <w:rsid w:val="00A73D1D"/>
    <w:rsid w:val="00A754A3"/>
    <w:rsid w:val="00A76FD8"/>
    <w:rsid w:val="00A82D67"/>
    <w:rsid w:val="00A84410"/>
    <w:rsid w:val="00A873C9"/>
    <w:rsid w:val="00A91219"/>
    <w:rsid w:val="00A9407B"/>
    <w:rsid w:val="00A95227"/>
    <w:rsid w:val="00AA3F4A"/>
    <w:rsid w:val="00AA6904"/>
    <w:rsid w:val="00AA7D19"/>
    <w:rsid w:val="00AB3802"/>
    <w:rsid w:val="00AC2BC7"/>
    <w:rsid w:val="00AD0164"/>
    <w:rsid w:val="00AD16BD"/>
    <w:rsid w:val="00AD1835"/>
    <w:rsid w:val="00AE0723"/>
    <w:rsid w:val="00AE1235"/>
    <w:rsid w:val="00AE27C8"/>
    <w:rsid w:val="00AE442C"/>
    <w:rsid w:val="00AE5404"/>
    <w:rsid w:val="00AE6EBF"/>
    <w:rsid w:val="00B02751"/>
    <w:rsid w:val="00B0731A"/>
    <w:rsid w:val="00B07A17"/>
    <w:rsid w:val="00B07B91"/>
    <w:rsid w:val="00B10D60"/>
    <w:rsid w:val="00B113B8"/>
    <w:rsid w:val="00B122BD"/>
    <w:rsid w:val="00B134B8"/>
    <w:rsid w:val="00B16CD0"/>
    <w:rsid w:val="00B21570"/>
    <w:rsid w:val="00B24139"/>
    <w:rsid w:val="00B27387"/>
    <w:rsid w:val="00B32E4D"/>
    <w:rsid w:val="00B33F13"/>
    <w:rsid w:val="00B40DB5"/>
    <w:rsid w:val="00B42212"/>
    <w:rsid w:val="00B427D6"/>
    <w:rsid w:val="00B4489A"/>
    <w:rsid w:val="00B50134"/>
    <w:rsid w:val="00B565AA"/>
    <w:rsid w:val="00B603A6"/>
    <w:rsid w:val="00B6063E"/>
    <w:rsid w:val="00B60E30"/>
    <w:rsid w:val="00B629C7"/>
    <w:rsid w:val="00B62BC4"/>
    <w:rsid w:val="00B651F9"/>
    <w:rsid w:val="00B72069"/>
    <w:rsid w:val="00B74640"/>
    <w:rsid w:val="00B75EA8"/>
    <w:rsid w:val="00B80174"/>
    <w:rsid w:val="00B824B7"/>
    <w:rsid w:val="00B82BCB"/>
    <w:rsid w:val="00B95FF9"/>
    <w:rsid w:val="00B9754D"/>
    <w:rsid w:val="00BA046C"/>
    <w:rsid w:val="00BA6869"/>
    <w:rsid w:val="00BB7985"/>
    <w:rsid w:val="00BC12A3"/>
    <w:rsid w:val="00BC7736"/>
    <w:rsid w:val="00BD6BAB"/>
    <w:rsid w:val="00BD6E51"/>
    <w:rsid w:val="00BE7235"/>
    <w:rsid w:val="00BE7940"/>
    <w:rsid w:val="00BF4B58"/>
    <w:rsid w:val="00C0012C"/>
    <w:rsid w:val="00C04969"/>
    <w:rsid w:val="00C10A41"/>
    <w:rsid w:val="00C132D7"/>
    <w:rsid w:val="00C159FA"/>
    <w:rsid w:val="00C20AF0"/>
    <w:rsid w:val="00C27185"/>
    <w:rsid w:val="00C304B2"/>
    <w:rsid w:val="00C34FEF"/>
    <w:rsid w:val="00C37683"/>
    <w:rsid w:val="00C40C7B"/>
    <w:rsid w:val="00C41FA1"/>
    <w:rsid w:val="00C439EE"/>
    <w:rsid w:val="00C43EAE"/>
    <w:rsid w:val="00C448D6"/>
    <w:rsid w:val="00C47135"/>
    <w:rsid w:val="00C50B89"/>
    <w:rsid w:val="00C51EF1"/>
    <w:rsid w:val="00C528B7"/>
    <w:rsid w:val="00C5290C"/>
    <w:rsid w:val="00C56525"/>
    <w:rsid w:val="00C57125"/>
    <w:rsid w:val="00C62D43"/>
    <w:rsid w:val="00C64F06"/>
    <w:rsid w:val="00C661D3"/>
    <w:rsid w:val="00C705F6"/>
    <w:rsid w:val="00C70BDD"/>
    <w:rsid w:val="00C716BC"/>
    <w:rsid w:val="00C72B28"/>
    <w:rsid w:val="00C77F9B"/>
    <w:rsid w:val="00C80238"/>
    <w:rsid w:val="00C80DF9"/>
    <w:rsid w:val="00C8146A"/>
    <w:rsid w:val="00C9154C"/>
    <w:rsid w:val="00C92BF9"/>
    <w:rsid w:val="00C96A64"/>
    <w:rsid w:val="00CA2EDB"/>
    <w:rsid w:val="00CB37C8"/>
    <w:rsid w:val="00CB41BE"/>
    <w:rsid w:val="00CB5C28"/>
    <w:rsid w:val="00CC30D9"/>
    <w:rsid w:val="00CC40FB"/>
    <w:rsid w:val="00CC7486"/>
    <w:rsid w:val="00CD0E96"/>
    <w:rsid w:val="00CD295F"/>
    <w:rsid w:val="00CD2D7C"/>
    <w:rsid w:val="00CD3E26"/>
    <w:rsid w:val="00CD545C"/>
    <w:rsid w:val="00CD5D42"/>
    <w:rsid w:val="00CD65EA"/>
    <w:rsid w:val="00CE018D"/>
    <w:rsid w:val="00CE08B4"/>
    <w:rsid w:val="00CE291D"/>
    <w:rsid w:val="00CE6EC0"/>
    <w:rsid w:val="00CE7A73"/>
    <w:rsid w:val="00CE7D68"/>
    <w:rsid w:val="00CF27A8"/>
    <w:rsid w:val="00CF39A7"/>
    <w:rsid w:val="00D057BA"/>
    <w:rsid w:val="00D12AAC"/>
    <w:rsid w:val="00D1789E"/>
    <w:rsid w:val="00D21062"/>
    <w:rsid w:val="00D21D29"/>
    <w:rsid w:val="00D242BE"/>
    <w:rsid w:val="00D315D2"/>
    <w:rsid w:val="00D34E0A"/>
    <w:rsid w:val="00D354F3"/>
    <w:rsid w:val="00D374FB"/>
    <w:rsid w:val="00D40EF4"/>
    <w:rsid w:val="00D41718"/>
    <w:rsid w:val="00D43B93"/>
    <w:rsid w:val="00D50793"/>
    <w:rsid w:val="00D51AEB"/>
    <w:rsid w:val="00D523EB"/>
    <w:rsid w:val="00D54DBC"/>
    <w:rsid w:val="00D55D20"/>
    <w:rsid w:val="00D5700E"/>
    <w:rsid w:val="00D57369"/>
    <w:rsid w:val="00D623B9"/>
    <w:rsid w:val="00D64006"/>
    <w:rsid w:val="00D65F46"/>
    <w:rsid w:val="00D70DC8"/>
    <w:rsid w:val="00D72C05"/>
    <w:rsid w:val="00D7523C"/>
    <w:rsid w:val="00D77817"/>
    <w:rsid w:val="00D82103"/>
    <w:rsid w:val="00D82EA4"/>
    <w:rsid w:val="00D831D7"/>
    <w:rsid w:val="00D917A8"/>
    <w:rsid w:val="00DA1AD8"/>
    <w:rsid w:val="00DA4003"/>
    <w:rsid w:val="00DA5AC4"/>
    <w:rsid w:val="00DA750F"/>
    <w:rsid w:val="00DA7DF7"/>
    <w:rsid w:val="00DB2B53"/>
    <w:rsid w:val="00DB315E"/>
    <w:rsid w:val="00DB5C69"/>
    <w:rsid w:val="00DB5FFD"/>
    <w:rsid w:val="00DB7705"/>
    <w:rsid w:val="00DC46BA"/>
    <w:rsid w:val="00DC7D52"/>
    <w:rsid w:val="00DE11A4"/>
    <w:rsid w:val="00DE1B81"/>
    <w:rsid w:val="00DE3607"/>
    <w:rsid w:val="00DE4A4A"/>
    <w:rsid w:val="00DE7981"/>
    <w:rsid w:val="00DE7DD2"/>
    <w:rsid w:val="00DF0399"/>
    <w:rsid w:val="00DF36E9"/>
    <w:rsid w:val="00DF749A"/>
    <w:rsid w:val="00E00BB6"/>
    <w:rsid w:val="00E0217D"/>
    <w:rsid w:val="00E03305"/>
    <w:rsid w:val="00E07FAF"/>
    <w:rsid w:val="00E12198"/>
    <w:rsid w:val="00E12E5A"/>
    <w:rsid w:val="00E1459E"/>
    <w:rsid w:val="00E15BA1"/>
    <w:rsid w:val="00E167D4"/>
    <w:rsid w:val="00E22CCE"/>
    <w:rsid w:val="00E262C6"/>
    <w:rsid w:val="00E32B33"/>
    <w:rsid w:val="00E37712"/>
    <w:rsid w:val="00E4046B"/>
    <w:rsid w:val="00E40D4E"/>
    <w:rsid w:val="00E4259D"/>
    <w:rsid w:val="00E425ED"/>
    <w:rsid w:val="00E4265F"/>
    <w:rsid w:val="00E46399"/>
    <w:rsid w:val="00E517A0"/>
    <w:rsid w:val="00E555B4"/>
    <w:rsid w:val="00E57E87"/>
    <w:rsid w:val="00E57F47"/>
    <w:rsid w:val="00E613DE"/>
    <w:rsid w:val="00E66C68"/>
    <w:rsid w:val="00E701FB"/>
    <w:rsid w:val="00E704DC"/>
    <w:rsid w:val="00E745A7"/>
    <w:rsid w:val="00E74A54"/>
    <w:rsid w:val="00E75A9E"/>
    <w:rsid w:val="00E83004"/>
    <w:rsid w:val="00E8540A"/>
    <w:rsid w:val="00E86DEC"/>
    <w:rsid w:val="00E872B9"/>
    <w:rsid w:val="00E91866"/>
    <w:rsid w:val="00E9443F"/>
    <w:rsid w:val="00E9447B"/>
    <w:rsid w:val="00EA17E1"/>
    <w:rsid w:val="00EA1C35"/>
    <w:rsid w:val="00EA5C35"/>
    <w:rsid w:val="00EA79C7"/>
    <w:rsid w:val="00EB0E1D"/>
    <w:rsid w:val="00EC1983"/>
    <w:rsid w:val="00EC1DCD"/>
    <w:rsid w:val="00EC5797"/>
    <w:rsid w:val="00EC7BD1"/>
    <w:rsid w:val="00ED3804"/>
    <w:rsid w:val="00ED7BCC"/>
    <w:rsid w:val="00EE0DC9"/>
    <w:rsid w:val="00EE28F1"/>
    <w:rsid w:val="00EE2C52"/>
    <w:rsid w:val="00EE6E38"/>
    <w:rsid w:val="00EE7506"/>
    <w:rsid w:val="00EF0F16"/>
    <w:rsid w:val="00EF1BDD"/>
    <w:rsid w:val="00EF2B24"/>
    <w:rsid w:val="00EF2EA8"/>
    <w:rsid w:val="00EF7093"/>
    <w:rsid w:val="00EF7759"/>
    <w:rsid w:val="00F01356"/>
    <w:rsid w:val="00F050E8"/>
    <w:rsid w:val="00F06176"/>
    <w:rsid w:val="00F0742A"/>
    <w:rsid w:val="00F0788A"/>
    <w:rsid w:val="00F11C9F"/>
    <w:rsid w:val="00F223FE"/>
    <w:rsid w:val="00F24835"/>
    <w:rsid w:val="00F27676"/>
    <w:rsid w:val="00F30647"/>
    <w:rsid w:val="00F337DC"/>
    <w:rsid w:val="00F33AC2"/>
    <w:rsid w:val="00F33ADD"/>
    <w:rsid w:val="00F34985"/>
    <w:rsid w:val="00F3593E"/>
    <w:rsid w:val="00F401CD"/>
    <w:rsid w:val="00F51355"/>
    <w:rsid w:val="00F52A08"/>
    <w:rsid w:val="00F53FE7"/>
    <w:rsid w:val="00F54EE0"/>
    <w:rsid w:val="00F55240"/>
    <w:rsid w:val="00F621AD"/>
    <w:rsid w:val="00F64026"/>
    <w:rsid w:val="00F66278"/>
    <w:rsid w:val="00F70079"/>
    <w:rsid w:val="00F736AE"/>
    <w:rsid w:val="00F748DB"/>
    <w:rsid w:val="00F77109"/>
    <w:rsid w:val="00F77FD0"/>
    <w:rsid w:val="00F80BD7"/>
    <w:rsid w:val="00F81A45"/>
    <w:rsid w:val="00F81BD2"/>
    <w:rsid w:val="00F82036"/>
    <w:rsid w:val="00FA19D7"/>
    <w:rsid w:val="00FA1D97"/>
    <w:rsid w:val="00FA2162"/>
    <w:rsid w:val="00FA62AF"/>
    <w:rsid w:val="00FB1268"/>
    <w:rsid w:val="00FB6E6F"/>
    <w:rsid w:val="00FB7BFB"/>
    <w:rsid w:val="00FB7EFF"/>
    <w:rsid w:val="00FC20D1"/>
    <w:rsid w:val="00FC5E84"/>
    <w:rsid w:val="00FC6A53"/>
    <w:rsid w:val="00FD16A6"/>
    <w:rsid w:val="00FD16BD"/>
    <w:rsid w:val="00FD60C9"/>
    <w:rsid w:val="00FE07A5"/>
    <w:rsid w:val="00FE20BD"/>
    <w:rsid w:val="00FE3C07"/>
    <w:rsid w:val="00FF0C5D"/>
    <w:rsid w:val="00FF156A"/>
    <w:rsid w:val="00FF2774"/>
    <w:rsid w:val="00FF5247"/>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v:textbox inset="5.85pt,.7pt,5.85pt,.7pt"/>
    </o:shapedefaults>
    <o:shapelayout v:ext="edit">
      <o:idmap v:ext="edit" data="1"/>
      <o:rules v:ext="edit">
        <o:r id="V:Rule4" type="connector" idref="#AutoShape 19"/>
        <o:r id="V:Rule5" type="connector" idref="#AutoShape 25"/>
        <o:r id="V:Rule6" type="connector" idref="#AutoShape 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4389"/>
    <w:pPr>
      <w:widowControl w:val="0"/>
      <w:jc w:val="both"/>
    </w:pPr>
    <w:rPr>
      <w:kern w:val="2"/>
      <w:sz w:val="21"/>
      <w:szCs w:val="24"/>
    </w:rPr>
  </w:style>
  <w:style w:type="paragraph" w:styleId="1">
    <w:name w:val="heading 1"/>
    <w:basedOn w:val="a"/>
    <w:next w:val="a"/>
    <w:link w:val="10"/>
    <w:uiPriority w:val="9"/>
    <w:qFormat/>
    <w:rsid w:val="00B40DB5"/>
    <w:pPr>
      <w:keepNext/>
      <w:outlineLvl w:val="0"/>
    </w:pPr>
    <w:rPr>
      <w:rFonts w:asciiTheme="majorHAnsi" w:eastAsiaTheme="majorEastAsia" w:hAnsiTheme="majorHAnsi" w:cstheme="majorBidi"/>
      <w:sz w:val="24"/>
    </w:rPr>
  </w:style>
  <w:style w:type="paragraph" w:styleId="2">
    <w:name w:val="heading 2"/>
    <w:basedOn w:val="a"/>
    <w:next w:val="a"/>
    <w:link w:val="20"/>
    <w:uiPriority w:val="9"/>
    <w:unhideWhenUsed/>
    <w:qFormat/>
    <w:rsid w:val="00177666"/>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77666"/>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D057BA"/>
    <w:rPr>
      <w:rFonts w:asciiTheme="minorHAnsi" w:eastAsiaTheme="minorEastAsia" w:hAnsiTheme="minorHAnsi" w:cstheme="minorBidi"/>
      <w:sz w:val="22"/>
      <w:szCs w:val="22"/>
    </w:rPr>
  </w:style>
  <w:style w:type="character" w:customStyle="1" w:styleId="a4">
    <w:name w:val="行間詰め (文字)"/>
    <w:basedOn w:val="a0"/>
    <w:link w:val="a3"/>
    <w:uiPriority w:val="1"/>
    <w:rsid w:val="00D057BA"/>
    <w:rPr>
      <w:rFonts w:asciiTheme="minorHAnsi" w:eastAsiaTheme="minorEastAsia" w:hAnsiTheme="minorHAnsi" w:cstheme="minorBidi"/>
      <w:sz w:val="22"/>
      <w:szCs w:val="22"/>
    </w:rPr>
  </w:style>
  <w:style w:type="paragraph" w:styleId="a5">
    <w:name w:val="Balloon Text"/>
    <w:basedOn w:val="a"/>
    <w:link w:val="a6"/>
    <w:uiPriority w:val="99"/>
    <w:semiHidden/>
    <w:unhideWhenUsed/>
    <w:rsid w:val="00D057BA"/>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D057BA"/>
    <w:rPr>
      <w:rFonts w:asciiTheme="majorHAnsi" w:eastAsiaTheme="majorEastAsia" w:hAnsiTheme="majorHAnsi" w:cstheme="majorBidi"/>
      <w:kern w:val="2"/>
      <w:sz w:val="18"/>
      <w:szCs w:val="18"/>
    </w:rPr>
  </w:style>
  <w:style w:type="paragraph" w:styleId="a7">
    <w:name w:val="Title"/>
    <w:basedOn w:val="a"/>
    <w:next w:val="a"/>
    <w:link w:val="a8"/>
    <w:uiPriority w:val="10"/>
    <w:qFormat/>
    <w:rsid w:val="00D057BA"/>
    <w:pPr>
      <w:widowControl/>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a8">
    <w:name w:val="表題 (文字)"/>
    <w:basedOn w:val="a0"/>
    <w:link w:val="a7"/>
    <w:uiPriority w:val="10"/>
    <w:rsid w:val="00D057BA"/>
    <w:rPr>
      <w:rFonts w:asciiTheme="majorHAnsi" w:eastAsiaTheme="majorEastAsia" w:hAnsiTheme="majorHAnsi" w:cstheme="majorBidi"/>
      <w:color w:val="17365D" w:themeColor="text2" w:themeShade="BF"/>
      <w:spacing w:val="5"/>
      <w:kern w:val="28"/>
      <w:sz w:val="52"/>
      <w:szCs w:val="52"/>
    </w:rPr>
  </w:style>
  <w:style w:type="paragraph" w:styleId="a9">
    <w:name w:val="Subtitle"/>
    <w:basedOn w:val="a"/>
    <w:next w:val="a"/>
    <w:link w:val="aa"/>
    <w:uiPriority w:val="11"/>
    <w:qFormat/>
    <w:rsid w:val="00D057BA"/>
    <w:pPr>
      <w:widowControl/>
      <w:numPr>
        <w:ilvl w:val="1"/>
      </w:numPr>
      <w:spacing w:after="200" w:line="276" w:lineRule="auto"/>
      <w:jc w:val="left"/>
    </w:pPr>
    <w:rPr>
      <w:rFonts w:asciiTheme="majorHAnsi" w:eastAsiaTheme="majorEastAsia" w:hAnsiTheme="majorHAnsi" w:cstheme="majorBidi"/>
      <w:i/>
      <w:iCs/>
      <w:color w:val="4F81BD" w:themeColor="accent1"/>
      <w:spacing w:val="15"/>
      <w:kern w:val="0"/>
      <w:sz w:val="24"/>
    </w:rPr>
  </w:style>
  <w:style w:type="character" w:customStyle="1" w:styleId="aa">
    <w:name w:val="副題 (文字)"/>
    <w:basedOn w:val="a0"/>
    <w:link w:val="a9"/>
    <w:uiPriority w:val="11"/>
    <w:rsid w:val="00D057BA"/>
    <w:rPr>
      <w:rFonts w:asciiTheme="majorHAnsi" w:eastAsiaTheme="majorEastAsia" w:hAnsiTheme="majorHAnsi" w:cstheme="majorBidi"/>
      <w:i/>
      <w:iCs/>
      <w:color w:val="4F81BD" w:themeColor="accent1"/>
      <w:spacing w:val="15"/>
      <w:sz w:val="24"/>
      <w:szCs w:val="24"/>
    </w:rPr>
  </w:style>
  <w:style w:type="character" w:customStyle="1" w:styleId="10">
    <w:name w:val="見出し 1 (文字)"/>
    <w:basedOn w:val="a0"/>
    <w:link w:val="1"/>
    <w:uiPriority w:val="9"/>
    <w:rsid w:val="00B40DB5"/>
    <w:rPr>
      <w:rFonts w:asciiTheme="majorHAnsi" w:eastAsiaTheme="majorEastAsia" w:hAnsiTheme="majorHAnsi" w:cstheme="majorBidi"/>
      <w:kern w:val="2"/>
      <w:sz w:val="24"/>
      <w:szCs w:val="24"/>
    </w:rPr>
  </w:style>
  <w:style w:type="paragraph" w:styleId="ab">
    <w:name w:val="TOC Heading"/>
    <w:basedOn w:val="1"/>
    <w:next w:val="a"/>
    <w:uiPriority w:val="39"/>
    <w:semiHidden/>
    <w:unhideWhenUsed/>
    <w:qFormat/>
    <w:rsid w:val="00B40DB5"/>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FF2774"/>
    <w:pPr>
      <w:tabs>
        <w:tab w:val="left" w:pos="420"/>
        <w:tab w:val="right" w:leader="dot" w:pos="9061"/>
      </w:tabs>
      <w:spacing w:line="500" w:lineRule="exact"/>
    </w:pPr>
  </w:style>
  <w:style w:type="character" w:styleId="ac">
    <w:name w:val="Hyperlink"/>
    <w:basedOn w:val="a0"/>
    <w:uiPriority w:val="99"/>
    <w:unhideWhenUsed/>
    <w:rsid w:val="00320050"/>
    <w:rPr>
      <w:color w:val="0000FF" w:themeColor="hyperlink"/>
      <w:u w:val="single"/>
    </w:rPr>
  </w:style>
  <w:style w:type="paragraph" w:styleId="ad">
    <w:name w:val="header"/>
    <w:basedOn w:val="a"/>
    <w:link w:val="ae"/>
    <w:uiPriority w:val="99"/>
    <w:unhideWhenUsed/>
    <w:rsid w:val="00B122BD"/>
    <w:pPr>
      <w:tabs>
        <w:tab w:val="center" w:pos="4252"/>
        <w:tab w:val="right" w:pos="8504"/>
      </w:tabs>
      <w:snapToGrid w:val="0"/>
    </w:pPr>
  </w:style>
  <w:style w:type="character" w:customStyle="1" w:styleId="ae">
    <w:name w:val="ヘッダー (文字)"/>
    <w:basedOn w:val="a0"/>
    <w:link w:val="ad"/>
    <w:uiPriority w:val="99"/>
    <w:rsid w:val="00B122BD"/>
    <w:rPr>
      <w:kern w:val="2"/>
      <w:sz w:val="21"/>
      <w:szCs w:val="24"/>
    </w:rPr>
  </w:style>
  <w:style w:type="paragraph" w:styleId="af">
    <w:name w:val="footer"/>
    <w:basedOn w:val="a"/>
    <w:link w:val="af0"/>
    <w:uiPriority w:val="99"/>
    <w:unhideWhenUsed/>
    <w:rsid w:val="00B122BD"/>
    <w:pPr>
      <w:tabs>
        <w:tab w:val="center" w:pos="4252"/>
        <w:tab w:val="right" w:pos="8504"/>
      </w:tabs>
      <w:snapToGrid w:val="0"/>
    </w:pPr>
  </w:style>
  <w:style w:type="character" w:customStyle="1" w:styleId="af0">
    <w:name w:val="フッター (文字)"/>
    <w:basedOn w:val="a0"/>
    <w:link w:val="af"/>
    <w:uiPriority w:val="99"/>
    <w:rsid w:val="00B122BD"/>
    <w:rPr>
      <w:kern w:val="2"/>
      <w:sz w:val="21"/>
      <w:szCs w:val="24"/>
    </w:rPr>
  </w:style>
  <w:style w:type="paragraph" w:styleId="af1">
    <w:name w:val="List Paragraph"/>
    <w:basedOn w:val="a"/>
    <w:uiPriority w:val="34"/>
    <w:qFormat/>
    <w:rsid w:val="00480A60"/>
    <w:pPr>
      <w:ind w:leftChars="400" w:left="840"/>
    </w:pPr>
  </w:style>
  <w:style w:type="character" w:customStyle="1" w:styleId="20">
    <w:name w:val="見出し 2 (文字)"/>
    <w:basedOn w:val="a0"/>
    <w:link w:val="2"/>
    <w:uiPriority w:val="9"/>
    <w:rsid w:val="00177666"/>
    <w:rPr>
      <w:rFonts w:asciiTheme="majorHAnsi" w:eastAsiaTheme="majorEastAsia" w:hAnsiTheme="majorHAnsi" w:cstheme="majorBidi"/>
      <w:kern w:val="2"/>
      <w:sz w:val="21"/>
      <w:szCs w:val="24"/>
    </w:rPr>
  </w:style>
  <w:style w:type="character" w:customStyle="1" w:styleId="30">
    <w:name w:val="見出し 3 (文字)"/>
    <w:basedOn w:val="a0"/>
    <w:link w:val="3"/>
    <w:uiPriority w:val="9"/>
    <w:semiHidden/>
    <w:rsid w:val="00177666"/>
    <w:rPr>
      <w:rFonts w:asciiTheme="majorHAnsi" w:eastAsiaTheme="majorEastAsia" w:hAnsiTheme="majorHAnsi" w:cstheme="majorBidi"/>
      <w:kern w:val="2"/>
      <w:sz w:val="21"/>
      <w:szCs w:val="24"/>
    </w:rPr>
  </w:style>
  <w:style w:type="paragraph" w:styleId="21">
    <w:name w:val="toc 2"/>
    <w:basedOn w:val="a"/>
    <w:next w:val="a"/>
    <w:autoRedefine/>
    <w:uiPriority w:val="39"/>
    <w:unhideWhenUsed/>
    <w:rsid w:val="00327948"/>
    <w:pPr>
      <w:ind w:leftChars="100" w:left="210"/>
    </w:pPr>
  </w:style>
  <w:style w:type="table" w:styleId="af2">
    <w:name w:val="Table Grid"/>
    <w:basedOn w:val="a1"/>
    <w:uiPriority w:val="59"/>
    <w:rsid w:val="00A873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2">
    <w:name w:val="Light List Accent 4"/>
    <w:basedOn w:val="a1"/>
    <w:uiPriority w:val="61"/>
    <w:rsid w:val="00752E9D"/>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6">
    <w:name w:val="Medium List 1 Accent 6"/>
    <w:basedOn w:val="a1"/>
    <w:uiPriority w:val="65"/>
    <w:rsid w:val="00EC5797"/>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4389"/>
    <w:pPr>
      <w:widowControl w:val="0"/>
      <w:jc w:val="both"/>
    </w:pPr>
    <w:rPr>
      <w:kern w:val="2"/>
      <w:sz w:val="21"/>
      <w:szCs w:val="24"/>
    </w:rPr>
  </w:style>
  <w:style w:type="paragraph" w:styleId="1">
    <w:name w:val="heading 1"/>
    <w:basedOn w:val="a"/>
    <w:next w:val="a"/>
    <w:link w:val="10"/>
    <w:uiPriority w:val="9"/>
    <w:qFormat/>
    <w:rsid w:val="00B40DB5"/>
    <w:pPr>
      <w:keepNext/>
      <w:outlineLvl w:val="0"/>
    </w:pPr>
    <w:rPr>
      <w:rFonts w:asciiTheme="majorHAnsi" w:eastAsiaTheme="majorEastAsia" w:hAnsiTheme="majorHAnsi" w:cstheme="majorBidi"/>
      <w:sz w:val="24"/>
    </w:rPr>
  </w:style>
  <w:style w:type="paragraph" w:styleId="2">
    <w:name w:val="heading 2"/>
    <w:basedOn w:val="a"/>
    <w:next w:val="a"/>
    <w:link w:val="20"/>
    <w:uiPriority w:val="9"/>
    <w:unhideWhenUsed/>
    <w:qFormat/>
    <w:rsid w:val="00177666"/>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77666"/>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D057BA"/>
    <w:rPr>
      <w:rFonts w:asciiTheme="minorHAnsi" w:eastAsiaTheme="minorEastAsia" w:hAnsiTheme="minorHAnsi" w:cstheme="minorBidi"/>
      <w:sz w:val="22"/>
      <w:szCs w:val="22"/>
    </w:rPr>
  </w:style>
  <w:style w:type="character" w:customStyle="1" w:styleId="a4">
    <w:name w:val="行間詰め (文字)"/>
    <w:basedOn w:val="a0"/>
    <w:link w:val="a3"/>
    <w:uiPriority w:val="1"/>
    <w:rsid w:val="00D057BA"/>
    <w:rPr>
      <w:rFonts w:asciiTheme="minorHAnsi" w:eastAsiaTheme="minorEastAsia" w:hAnsiTheme="minorHAnsi" w:cstheme="minorBidi"/>
      <w:sz w:val="22"/>
      <w:szCs w:val="22"/>
    </w:rPr>
  </w:style>
  <w:style w:type="paragraph" w:styleId="a5">
    <w:name w:val="Balloon Text"/>
    <w:basedOn w:val="a"/>
    <w:link w:val="a6"/>
    <w:uiPriority w:val="99"/>
    <w:semiHidden/>
    <w:unhideWhenUsed/>
    <w:rsid w:val="00D057BA"/>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D057BA"/>
    <w:rPr>
      <w:rFonts w:asciiTheme="majorHAnsi" w:eastAsiaTheme="majorEastAsia" w:hAnsiTheme="majorHAnsi" w:cstheme="majorBidi"/>
      <w:kern w:val="2"/>
      <w:sz w:val="18"/>
      <w:szCs w:val="18"/>
    </w:rPr>
  </w:style>
  <w:style w:type="paragraph" w:styleId="a7">
    <w:name w:val="Title"/>
    <w:basedOn w:val="a"/>
    <w:next w:val="a"/>
    <w:link w:val="a8"/>
    <w:uiPriority w:val="10"/>
    <w:qFormat/>
    <w:rsid w:val="00D057BA"/>
    <w:pPr>
      <w:widowControl/>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a8">
    <w:name w:val="表題 (文字)"/>
    <w:basedOn w:val="a0"/>
    <w:link w:val="a7"/>
    <w:uiPriority w:val="10"/>
    <w:rsid w:val="00D057BA"/>
    <w:rPr>
      <w:rFonts w:asciiTheme="majorHAnsi" w:eastAsiaTheme="majorEastAsia" w:hAnsiTheme="majorHAnsi" w:cstheme="majorBidi"/>
      <w:color w:val="17365D" w:themeColor="text2" w:themeShade="BF"/>
      <w:spacing w:val="5"/>
      <w:kern w:val="28"/>
      <w:sz w:val="52"/>
      <w:szCs w:val="52"/>
    </w:rPr>
  </w:style>
  <w:style w:type="paragraph" w:styleId="a9">
    <w:name w:val="Subtitle"/>
    <w:basedOn w:val="a"/>
    <w:next w:val="a"/>
    <w:link w:val="aa"/>
    <w:uiPriority w:val="11"/>
    <w:qFormat/>
    <w:rsid w:val="00D057BA"/>
    <w:pPr>
      <w:widowControl/>
      <w:numPr>
        <w:ilvl w:val="1"/>
      </w:numPr>
      <w:spacing w:after="200" w:line="276" w:lineRule="auto"/>
      <w:jc w:val="left"/>
    </w:pPr>
    <w:rPr>
      <w:rFonts w:asciiTheme="majorHAnsi" w:eastAsiaTheme="majorEastAsia" w:hAnsiTheme="majorHAnsi" w:cstheme="majorBidi"/>
      <w:i/>
      <w:iCs/>
      <w:color w:val="4F81BD" w:themeColor="accent1"/>
      <w:spacing w:val="15"/>
      <w:kern w:val="0"/>
      <w:sz w:val="24"/>
    </w:rPr>
  </w:style>
  <w:style w:type="character" w:customStyle="1" w:styleId="aa">
    <w:name w:val="副題 (文字)"/>
    <w:basedOn w:val="a0"/>
    <w:link w:val="a9"/>
    <w:uiPriority w:val="11"/>
    <w:rsid w:val="00D057BA"/>
    <w:rPr>
      <w:rFonts w:asciiTheme="majorHAnsi" w:eastAsiaTheme="majorEastAsia" w:hAnsiTheme="majorHAnsi" w:cstheme="majorBidi"/>
      <w:i/>
      <w:iCs/>
      <w:color w:val="4F81BD" w:themeColor="accent1"/>
      <w:spacing w:val="15"/>
      <w:sz w:val="24"/>
      <w:szCs w:val="24"/>
    </w:rPr>
  </w:style>
  <w:style w:type="character" w:customStyle="1" w:styleId="10">
    <w:name w:val="見出し 1 (文字)"/>
    <w:basedOn w:val="a0"/>
    <w:link w:val="1"/>
    <w:uiPriority w:val="9"/>
    <w:rsid w:val="00B40DB5"/>
    <w:rPr>
      <w:rFonts w:asciiTheme="majorHAnsi" w:eastAsiaTheme="majorEastAsia" w:hAnsiTheme="majorHAnsi" w:cstheme="majorBidi"/>
      <w:kern w:val="2"/>
      <w:sz w:val="24"/>
      <w:szCs w:val="24"/>
    </w:rPr>
  </w:style>
  <w:style w:type="paragraph" w:styleId="ab">
    <w:name w:val="TOC Heading"/>
    <w:basedOn w:val="1"/>
    <w:next w:val="a"/>
    <w:uiPriority w:val="39"/>
    <w:semiHidden/>
    <w:unhideWhenUsed/>
    <w:qFormat/>
    <w:rsid w:val="00B40DB5"/>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FF2774"/>
    <w:pPr>
      <w:tabs>
        <w:tab w:val="left" w:pos="420"/>
        <w:tab w:val="right" w:leader="dot" w:pos="9061"/>
      </w:tabs>
      <w:spacing w:line="500" w:lineRule="exact"/>
    </w:pPr>
  </w:style>
  <w:style w:type="character" w:styleId="ac">
    <w:name w:val="Hyperlink"/>
    <w:basedOn w:val="a0"/>
    <w:uiPriority w:val="99"/>
    <w:unhideWhenUsed/>
    <w:rsid w:val="00320050"/>
    <w:rPr>
      <w:color w:val="0000FF" w:themeColor="hyperlink"/>
      <w:u w:val="single"/>
    </w:rPr>
  </w:style>
  <w:style w:type="paragraph" w:styleId="ad">
    <w:name w:val="header"/>
    <w:basedOn w:val="a"/>
    <w:link w:val="ae"/>
    <w:uiPriority w:val="99"/>
    <w:unhideWhenUsed/>
    <w:rsid w:val="00B122BD"/>
    <w:pPr>
      <w:tabs>
        <w:tab w:val="center" w:pos="4252"/>
        <w:tab w:val="right" w:pos="8504"/>
      </w:tabs>
      <w:snapToGrid w:val="0"/>
    </w:pPr>
  </w:style>
  <w:style w:type="character" w:customStyle="1" w:styleId="ae">
    <w:name w:val="ヘッダー (文字)"/>
    <w:basedOn w:val="a0"/>
    <w:link w:val="ad"/>
    <w:uiPriority w:val="99"/>
    <w:rsid w:val="00B122BD"/>
    <w:rPr>
      <w:kern w:val="2"/>
      <w:sz w:val="21"/>
      <w:szCs w:val="24"/>
    </w:rPr>
  </w:style>
  <w:style w:type="paragraph" w:styleId="af">
    <w:name w:val="footer"/>
    <w:basedOn w:val="a"/>
    <w:link w:val="af0"/>
    <w:uiPriority w:val="99"/>
    <w:unhideWhenUsed/>
    <w:rsid w:val="00B122BD"/>
    <w:pPr>
      <w:tabs>
        <w:tab w:val="center" w:pos="4252"/>
        <w:tab w:val="right" w:pos="8504"/>
      </w:tabs>
      <w:snapToGrid w:val="0"/>
    </w:pPr>
  </w:style>
  <w:style w:type="character" w:customStyle="1" w:styleId="af0">
    <w:name w:val="フッター (文字)"/>
    <w:basedOn w:val="a0"/>
    <w:link w:val="af"/>
    <w:uiPriority w:val="99"/>
    <w:rsid w:val="00B122BD"/>
    <w:rPr>
      <w:kern w:val="2"/>
      <w:sz w:val="21"/>
      <w:szCs w:val="24"/>
    </w:rPr>
  </w:style>
  <w:style w:type="paragraph" w:styleId="af1">
    <w:name w:val="List Paragraph"/>
    <w:basedOn w:val="a"/>
    <w:uiPriority w:val="34"/>
    <w:qFormat/>
    <w:rsid w:val="00480A60"/>
    <w:pPr>
      <w:ind w:leftChars="400" w:left="840"/>
    </w:pPr>
  </w:style>
  <w:style w:type="character" w:customStyle="1" w:styleId="20">
    <w:name w:val="見出し 2 (文字)"/>
    <w:basedOn w:val="a0"/>
    <w:link w:val="2"/>
    <w:uiPriority w:val="9"/>
    <w:rsid w:val="00177666"/>
    <w:rPr>
      <w:rFonts w:asciiTheme="majorHAnsi" w:eastAsiaTheme="majorEastAsia" w:hAnsiTheme="majorHAnsi" w:cstheme="majorBidi"/>
      <w:kern w:val="2"/>
      <w:sz w:val="21"/>
      <w:szCs w:val="24"/>
    </w:rPr>
  </w:style>
  <w:style w:type="character" w:customStyle="1" w:styleId="30">
    <w:name w:val="見出し 3 (文字)"/>
    <w:basedOn w:val="a0"/>
    <w:link w:val="3"/>
    <w:uiPriority w:val="9"/>
    <w:semiHidden/>
    <w:rsid w:val="00177666"/>
    <w:rPr>
      <w:rFonts w:asciiTheme="majorHAnsi" w:eastAsiaTheme="majorEastAsia" w:hAnsiTheme="majorHAnsi" w:cstheme="majorBidi"/>
      <w:kern w:val="2"/>
      <w:sz w:val="21"/>
      <w:szCs w:val="24"/>
    </w:rPr>
  </w:style>
  <w:style w:type="paragraph" w:styleId="21">
    <w:name w:val="toc 2"/>
    <w:basedOn w:val="a"/>
    <w:next w:val="a"/>
    <w:autoRedefine/>
    <w:uiPriority w:val="39"/>
    <w:unhideWhenUsed/>
    <w:rsid w:val="00327948"/>
    <w:pPr>
      <w:ind w:leftChars="100" w:left="210"/>
    </w:pPr>
  </w:style>
  <w:style w:type="table" w:styleId="af2">
    <w:name w:val="Table Grid"/>
    <w:basedOn w:val="a1"/>
    <w:uiPriority w:val="59"/>
    <w:rsid w:val="00A873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2">
    <w:name w:val="Light List Accent 4"/>
    <w:basedOn w:val="a1"/>
    <w:uiPriority w:val="61"/>
    <w:rsid w:val="00752E9D"/>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6">
    <w:name w:val="Medium List 1 Accent 6"/>
    <w:basedOn w:val="a1"/>
    <w:uiPriority w:val="65"/>
    <w:rsid w:val="00EC5797"/>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microsoft.com/office/2007/relationships/stylesWithEffects" Target="stylesWithEffect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平成24年</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683E07-F948-489D-A4F9-1ABA7863A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13</Pages>
  <Words>6007</Words>
  <Characters>1920</Characters>
  <Application>Microsoft Office Word</Application>
  <DocSecurity>0</DocSecurity>
  <Lines>16</Lines>
  <Paragraphs>15</Paragraphs>
  <ScaleCrop>false</ScaleCrop>
  <HeadingPairs>
    <vt:vector size="2" baseType="variant">
      <vt:variant>
        <vt:lpstr>タイトル</vt:lpstr>
      </vt:variant>
      <vt:variant>
        <vt:i4>1</vt:i4>
      </vt:variant>
    </vt:vector>
  </HeadingPairs>
  <TitlesOfParts>
    <vt:vector size="1" baseType="lpstr">
      <vt:lpstr>三芳野小学校「いじめ防止基本方針」</vt:lpstr>
    </vt:vector>
  </TitlesOfParts>
  <Company>坂戸市立城山中学校</Company>
  <LinksUpToDate>false</LinksUpToDate>
  <CharactersWithSpaces>7912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三芳野小学校「いじめ防止基本方針」</dc:title>
  <dc:creator>坂戸市三芳野小学校</dc:creator>
  <cp:lastModifiedBy>User</cp:lastModifiedBy>
  <cp:revision>3</cp:revision>
  <cp:lastPrinted>2015-07-09T02:25:00Z</cp:lastPrinted>
  <dcterms:created xsi:type="dcterms:W3CDTF">2015-06-26T07:18:00Z</dcterms:created>
  <dcterms:modified xsi:type="dcterms:W3CDTF">2015-07-09T04:36:00Z</dcterms:modified>
</cp:coreProperties>
</file>